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52DD" w14:textId="0A839AD9" w:rsidR="00FD127A" w:rsidRPr="002E7BA0" w:rsidRDefault="002E0E92">
      <w:pPr>
        <w:rPr>
          <w:rFonts w:ascii="HG丸ｺﾞｼｯｸM-PRO" w:eastAsia="HG丸ｺﾞｼｯｸM-PRO"/>
        </w:rPr>
      </w:pPr>
      <w:r w:rsidRPr="002E7BA0">
        <w:rPr>
          <w:rFonts w:ascii="HG丸ｺﾞｼｯｸM-PRO" w:eastAsia="HG丸ｺﾞｼｯｸM-PRO" w:hint="eastAsia"/>
        </w:rPr>
        <w:t>第</w:t>
      </w:r>
      <w:r w:rsidR="007A1FA1">
        <w:rPr>
          <w:rFonts w:ascii="HG丸ｺﾞｼｯｸM-PRO" w:eastAsia="HG丸ｺﾞｼｯｸM-PRO" w:hint="eastAsia"/>
        </w:rPr>
        <w:t>３</w:t>
      </w:r>
      <w:r w:rsidR="00BC0D42" w:rsidRPr="002E7BA0">
        <w:rPr>
          <w:rFonts w:ascii="HG丸ｺﾞｼｯｸM-PRO" w:eastAsia="HG丸ｺﾞｼｯｸM-PRO" w:hint="eastAsia"/>
        </w:rPr>
        <w:t>学年授業改善推進プラン</w:t>
      </w:r>
      <w:r w:rsidR="00C13D33" w:rsidRPr="002E7BA0">
        <w:rPr>
          <w:rFonts w:ascii="HG丸ｺﾞｼｯｸM-PRO" w:eastAsia="HG丸ｺﾞｼｯｸM-PRO" w:hint="eastAsia"/>
        </w:rPr>
        <w:t xml:space="preserve">　　　　　　　　　　　　　　　　　　　　　　　　小平市立小平第八小学校</w:t>
      </w:r>
    </w:p>
    <w:tbl>
      <w:tblPr>
        <w:tblW w:w="100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013"/>
        <w:gridCol w:w="3416"/>
        <w:gridCol w:w="3163"/>
      </w:tblGrid>
      <w:tr w:rsidR="00A313FF" w:rsidRPr="00A313FF" w14:paraId="588EC4BB" w14:textId="77777777" w:rsidTr="003D6C4E">
        <w:trPr>
          <w:trHeight w:val="345"/>
        </w:trPr>
        <w:tc>
          <w:tcPr>
            <w:tcW w:w="409" w:type="dxa"/>
          </w:tcPr>
          <w:p w14:paraId="1C29DF59" w14:textId="77777777" w:rsidR="00BC0D42" w:rsidRPr="00A313FF" w:rsidRDefault="00BC0D42">
            <w:pPr>
              <w:rPr>
                <w:rFonts w:ascii="HG丸ｺﾞｼｯｸM-PRO" w:eastAsia="HG丸ｺﾞｼｯｸM-PRO"/>
                <w:color w:val="000000" w:themeColor="text1"/>
              </w:rPr>
            </w:pPr>
          </w:p>
        </w:tc>
        <w:tc>
          <w:tcPr>
            <w:tcW w:w="3013" w:type="dxa"/>
            <w:vAlign w:val="center"/>
          </w:tcPr>
          <w:p w14:paraId="0D6A24DD" w14:textId="77777777" w:rsidR="00BC0D42" w:rsidRPr="00A313FF" w:rsidRDefault="00BC0D42" w:rsidP="00BC0D42">
            <w:pPr>
              <w:jc w:val="center"/>
              <w:rPr>
                <w:rFonts w:ascii="HG丸ｺﾞｼｯｸM-PRO" w:eastAsia="HG丸ｺﾞｼｯｸM-PRO"/>
                <w:color w:val="000000" w:themeColor="text1"/>
              </w:rPr>
            </w:pPr>
            <w:r w:rsidRPr="00A313FF">
              <w:rPr>
                <w:rFonts w:ascii="HG丸ｺﾞｼｯｸM-PRO" w:eastAsia="HG丸ｺﾞｼｯｸM-PRO" w:hint="eastAsia"/>
                <w:color w:val="000000" w:themeColor="text1"/>
              </w:rPr>
              <w:t>児童の実態</w:t>
            </w:r>
          </w:p>
        </w:tc>
        <w:tc>
          <w:tcPr>
            <w:tcW w:w="3416" w:type="dxa"/>
            <w:vAlign w:val="center"/>
          </w:tcPr>
          <w:p w14:paraId="3C14E95C" w14:textId="77777777" w:rsidR="00BC0D42" w:rsidRPr="00A313FF" w:rsidRDefault="00BC0D42" w:rsidP="00BC0D42">
            <w:pPr>
              <w:jc w:val="center"/>
              <w:rPr>
                <w:rFonts w:ascii="HG丸ｺﾞｼｯｸM-PRO" w:eastAsia="HG丸ｺﾞｼｯｸM-PRO"/>
                <w:color w:val="000000" w:themeColor="text1"/>
              </w:rPr>
            </w:pPr>
            <w:r w:rsidRPr="00A313FF">
              <w:rPr>
                <w:rFonts w:ascii="HG丸ｺﾞｼｯｸM-PRO" w:eastAsia="HG丸ｺﾞｼｯｸM-PRO" w:hint="eastAsia"/>
                <w:color w:val="000000" w:themeColor="text1"/>
              </w:rPr>
              <w:t>改善プラン</w:t>
            </w:r>
          </w:p>
        </w:tc>
        <w:tc>
          <w:tcPr>
            <w:tcW w:w="3163" w:type="dxa"/>
            <w:vAlign w:val="center"/>
          </w:tcPr>
          <w:p w14:paraId="0949354F" w14:textId="77777777" w:rsidR="00BC0D42" w:rsidRPr="00A313FF" w:rsidRDefault="00BC0D42" w:rsidP="00BC0D42">
            <w:pPr>
              <w:jc w:val="center"/>
              <w:rPr>
                <w:rFonts w:ascii="HG丸ｺﾞｼｯｸM-PRO" w:eastAsia="HG丸ｺﾞｼｯｸM-PRO"/>
                <w:color w:val="000000" w:themeColor="text1"/>
              </w:rPr>
            </w:pPr>
            <w:r w:rsidRPr="00A313FF">
              <w:rPr>
                <w:rFonts w:ascii="HG丸ｺﾞｼｯｸM-PRO" w:eastAsia="HG丸ｺﾞｼｯｸM-PRO" w:hint="eastAsia"/>
                <w:color w:val="000000" w:themeColor="text1"/>
              </w:rPr>
              <w:t>改善プランの評価方法</w:t>
            </w:r>
          </w:p>
        </w:tc>
      </w:tr>
      <w:tr w:rsidR="00A313FF" w:rsidRPr="00A313FF" w14:paraId="6FFD3656" w14:textId="77777777" w:rsidTr="001A0B6C">
        <w:trPr>
          <w:trHeight w:val="4311"/>
        </w:trPr>
        <w:tc>
          <w:tcPr>
            <w:tcW w:w="409" w:type="dxa"/>
            <w:vAlign w:val="center"/>
          </w:tcPr>
          <w:p w14:paraId="781E1A23" w14:textId="77777777" w:rsidR="00BC0D42" w:rsidRPr="00A313FF" w:rsidRDefault="00BC0D42" w:rsidP="008C4A07">
            <w:pPr>
              <w:spacing w:line="240" w:lineRule="exact"/>
              <w:jc w:val="center"/>
              <w:rPr>
                <w:rFonts w:ascii="HG丸ｺﾞｼｯｸM-PRO" w:eastAsia="HG丸ｺﾞｼｯｸM-PRO"/>
                <w:color w:val="000000" w:themeColor="text1"/>
              </w:rPr>
            </w:pPr>
            <w:r w:rsidRPr="00A313FF">
              <w:rPr>
                <w:rFonts w:ascii="HG丸ｺﾞｼｯｸM-PRO" w:eastAsia="HG丸ｺﾞｼｯｸM-PRO" w:hint="eastAsia"/>
                <w:color w:val="000000" w:themeColor="text1"/>
              </w:rPr>
              <w:t>国語</w:t>
            </w:r>
          </w:p>
          <w:p w14:paraId="35DDB99C" w14:textId="77777777" w:rsidR="00803627" w:rsidRPr="00A313FF" w:rsidRDefault="00803627" w:rsidP="008C4A07">
            <w:pPr>
              <w:spacing w:line="240" w:lineRule="exact"/>
              <w:jc w:val="center"/>
              <w:rPr>
                <w:rFonts w:ascii="HG丸ｺﾞｼｯｸM-PRO" w:eastAsia="HG丸ｺﾞｼｯｸM-PRO"/>
                <w:color w:val="000000" w:themeColor="text1"/>
              </w:rPr>
            </w:pPr>
          </w:p>
        </w:tc>
        <w:tc>
          <w:tcPr>
            <w:tcW w:w="3013" w:type="dxa"/>
          </w:tcPr>
          <w:p w14:paraId="16266A1E" w14:textId="77777777" w:rsidR="00183AB4" w:rsidRPr="00FC7AEB" w:rsidRDefault="00FC7AEB" w:rsidP="00FC7AEB">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986E3D" w:rsidRPr="00FC7AEB">
              <w:rPr>
                <w:rFonts w:ascii="HG丸ｺﾞｼｯｸM-PRO" w:eastAsia="HG丸ｺﾞｼｯｸM-PRO" w:hint="eastAsia"/>
                <w:color w:val="000000" w:themeColor="text1"/>
              </w:rPr>
              <w:t>漢字は好きな児童が多く意欲的に取り組んでいる。学習した漢字を活用して文章を書く力が弱い。</w:t>
            </w:r>
          </w:p>
          <w:p w14:paraId="5AC1CF92" w14:textId="77777777" w:rsidR="00A313FF" w:rsidRPr="000F5525" w:rsidRDefault="00A313FF" w:rsidP="00A313FF">
            <w:pPr>
              <w:pStyle w:val="ab"/>
              <w:ind w:leftChars="0" w:left="360"/>
              <w:rPr>
                <w:rFonts w:ascii="HG丸ｺﾞｼｯｸM-PRO" w:eastAsia="HG丸ｺﾞｼｯｸM-PRO"/>
                <w:color w:val="000000" w:themeColor="text1"/>
              </w:rPr>
            </w:pPr>
          </w:p>
          <w:p w14:paraId="5845099A" w14:textId="77777777" w:rsidR="00986E3D" w:rsidRDefault="00986E3D" w:rsidP="00986E3D">
            <w:pPr>
              <w:rPr>
                <w:rFonts w:ascii="HG丸ｺﾞｼｯｸM-PRO" w:eastAsia="HG丸ｺﾞｼｯｸM-PRO"/>
                <w:color w:val="000000" w:themeColor="text1"/>
              </w:rPr>
            </w:pPr>
          </w:p>
          <w:p w14:paraId="6B8E328F" w14:textId="77777777" w:rsidR="00401B78" w:rsidRPr="000F5525" w:rsidRDefault="00A313FF" w:rsidP="00A313FF">
            <w:pPr>
              <w:ind w:left="210" w:hangingChars="100" w:hanging="210"/>
              <w:rPr>
                <w:rFonts w:ascii="HG丸ｺﾞｼｯｸM-PRO" w:eastAsia="HG丸ｺﾞｼｯｸM-PRO"/>
                <w:color w:val="000000" w:themeColor="text1"/>
              </w:rPr>
            </w:pPr>
            <w:r w:rsidRPr="000F5525">
              <w:rPr>
                <w:rFonts w:ascii="HG丸ｺﾞｼｯｸM-PRO" w:eastAsia="HG丸ｺﾞｼｯｸM-PRO" w:hAnsi="HG丸ｺﾞｼｯｸM-PRO" w:cs="ＭＳ 明朝" w:hint="eastAsia"/>
                <w:color w:val="000000" w:themeColor="text1"/>
              </w:rPr>
              <w:t>②</w:t>
            </w:r>
            <w:r w:rsidR="00401B78" w:rsidRPr="000F5525">
              <w:rPr>
                <w:rFonts w:ascii="HG丸ｺﾞｼｯｸM-PRO" w:eastAsia="HG丸ｺﾞｼｯｸM-PRO" w:hint="eastAsia"/>
                <w:color w:val="000000" w:themeColor="text1"/>
              </w:rPr>
              <w:t>話すこと・聞くことに関して、個人差が大きい。</w:t>
            </w:r>
          </w:p>
          <w:p w14:paraId="49367B14" w14:textId="77777777" w:rsidR="003D6C4E" w:rsidRPr="000F5525" w:rsidRDefault="003D6C4E" w:rsidP="00183AB4">
            <w:pPr>
              <w:rPr>
                <w:rFonts w:ascii="HG丸ｺﾞｼｯｸM-PRO" w:eastAsia="HG丸ｺﾞｼｯｸM-PRO"/>
                <w:color w:val="000000" w:themeColor="text1"/>
              </w:rPr>
            </w:pPr>
          </w:p>
          <w:p w14:paraId="4A1C9418" w14:textId="77777777" w:rsidR="000F5525" w:rsidRPr="000F5525" w:rsidRDefault="000F5525" w:rsidP="00183AB4">
            <w:pPr>
              <w:rPr>
                <w:rFonts w:ascii="HG丸ｺﾞｼｯｸM-PRO" w:eastAsia="HG丸ｺﾞｼｯｸM-PRO"/>
                <w:color w:val="000000" w:themeColor="text1"/>
              </w:rPr>
            </w:pPr>
          </w:p>
          <w:p w14:paraId="456A30CA" w14:textId="77777777" w:rsidR="008C0DD0" w:rsidRDefault="00BB65EB" w:rsidP="00BB65EB">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③</w:t>
            </w:r>
            <w:r w:rsidR="003D71D0">
              <w:rPr>
                <w:rFonts w:ascii="HG丸ｺﾞｼｯｸM-PRO" w:eastAsia="HG丸ｺﾞｼｯｸM-PRO" w:hint="eastAsia"/>
                <w:color w:val="000000" w:themeColor="text1"/>
              </w:rPr>
              <w:t>事実と考えを区別し</w:t>
            </w:r>
            <w:r w:rsidR="000F5525" w:rsidRPr="00BB65EB">
              <w:rPr>
                <w:rFonts w:ascii="HG丸ｺﾞｼｯｸM-PRO" w:eastAsia="HG丸ｺﾞｼｯｸM-PRO" w:hint="eastAsia"/>
                <w:color w:val="000000" w:themeColor="text1"/>
              </w:rPr>
              <w:t>て</w:t>
            </w:r>
            <w:r w:rsidR="003D71D0">
              <w:rPr>
                <w:rFonts w:ascii="HG丸ｺﾞｼｯｸM-PRO" w:eastAsia="HG丸ｺﾞｼｯｸM-PRO" w:hint="eastAsia"/>
                <w:color w:val="000000" w:themeColor="text1"/>
              </w:rPr>
              <w:t>読んだり</w:t>
            </w:r>
            <w:r w:rsidR="000F5525" w:rsidRPr="00BB65EB">
              <w:rPr>
                <w:rFonts w:ascii="HG丸ｺﾞｼｯｸM-PRO" w:eastAsia="HG丸ｺﾞｼｯｸM-PRO" w:hint="eastAsia"/>
                <w:color w:val="000000" w:themeColor="text1"/>
              </w:rPr>
              <w:t>書</w:t>
            </w:r>
            <w:r w:rsidR="003D71D0">
              <w:rPr>
                <w:rFonts w:ascii="HG丸ｺﾞｼｯｸM-PRO" w:eastAsia="HG丸ｺﾞｼｯｸM-PRO" w:hint="eastAsia"/>
                <w:color w:val="000000" w:themeColor="text1"/>
              </w:rPr>
              <w:t>いたりする</w:t>
            </w:r>
            <w:r w:rsidR="001A0B6C">
              <w:rPr>
                <w:rFonts w:ascii="HG丸ｺﾞｼｯｸM-PRO" w:eastAsia="HG丸ｺﾞｼｯｸM-PRO" w:hint="eastAsia"/>
                <w:color w:val="000000" w:themeColor="text1"/>
              </w:rPr>
              <w:t>力を身に付ける必要がある。</w:t>
            </w:r>
          </w:p>
          <w:p w14:paraId="15DE8795" w14:textId="77777777" w:rsidR="001A0B6C" w:rsidRPr="00BB65EB" w:rsidRDefault="001A0B6C" w:rsidP="00BB65EB">
            <w:pPr>
              <w:ind w:left="210" w:hangingChars="100" w:hanging="210"/>
              <w:rPr>
                <w:rFonts w:ascii="HG丸ｺﾞｼｯｸM-PRO" w:eastAsia="HG丸ｺﾞｼｯｸM-PRO"/>
                <w:color w:val="000000" w:themeColor="text1"/>
              </w:rPr>
            </w:pPr>
          </w:p>
          <w:p w14:paraId="15041C93" w14:textId="77777777" w:rsidR="006F5D1D" w:rsidRPr="003D71D0" w:rsidRDefault="006F5D1D" w:rsidP="003D6C4E">
            <w:pPr>
              <w:ind w:left="210" w:hangingChars="100" w:hanging="210"/>
              <w:rPr>
                <w:rFonts w:ascii="HG丸ｺﾞｼｯｸM-PRO" w:eastAsia="HG丸ｺﾞｼｯｸM-PRO"/>
                <w:color w:val="000000" w:themeColor="text1"/>
              </w:rPr>
            </w:pPr>
          </w:p>
        </w:tc>
        <w:tc>
          <w:tcPr>
            <w:tcW w:w="3416" w:type="dxa"/>
          </w:tcPr>
          <w:p w14:paraId="59C8E4C7" w14:textId="77777777" w:rsidR="00622AC1" w:rsidRPr="002702C9" w:rsidRDefault="002702C9" w:rsidP="002702C9">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986E3D" w:rsidRPr="002702C9">
              <w:rPr>
                <w:rFonts w:ascii="HG丸ｺﾞｼｯｸM-PRO" w:eastAsia="HG丸ｺﾞｼｯｸM-PRO" w:hint="eastAsia"/>
                <w:color w:val="000000" w:themeColor="text1"/>
              </w:rPr>
              <w:t>小テストについては、返却後の直しをしっかりと行い、正しい漢字を定着できるようにする。他教科においても学習した漢字は色々な場面で活用して書かせるようにする。</w:t>
            </w:r>
          </w:p>
          <w:p w14:paraId="0AFD9B09" w14:textId="3AD23760" w:rsidR="00401B78" w:rsidRDefault="00A313FF" w:rsidP="00A313FF">
            <w:pPr>
              <w:ind w:left="210" w:hangingChars="100" w:hanging="210"/>
              <w:rPr>
                <w:rFonts w:ascii="HG丸ｺﾞｼｯｸM-PRO" w:eastAsia="HG丸ｺﾞｼｯｸM-PRO"/>
                <w:color w:val="000000" w:themeColor="text1"/>
              </w:rPr>
            </w:pPr>
            <w:r w:rsidRPr="000F5525">
              <w:rPr>
                <w:rFonts w:ascii="HG丸ｺﾞｼｯｸM-PRO" w:eastAsia="HG丸ｺﾞｼｯｸM-PRO" w:hint="eastAsia"/>
                <w:color w:val="000000" w:themeColor="text1"/>
              </w:rPr>
              <w:t>②</w:t>
            </w:r>
            <w:r w:rsidR="00622AC1" w:rsidRPr="000F5525">
              <w:rPr>
                <w:rFonts w:ascii="HG丸ｺﾞｼｯｸM-PRO" w:eastAsia="HG丸ｺﾞｼｯｸM-PRO" w:hint="eastAsia"/>
                <w:color w:val="000000" w:themeColor="text1"/>
              </w:rPr>
              <w:t>発表のときなどに話し方の基本の徹底を図る。</w:t>
            </w:r>
            <w:r w:rsidR="001A0B6C">
              <w:rPr>
                <w:rFonts w:ascii="HG丸ｺﾞｼｯｸM-PRO" w:eastAsia="HG丸ｺﾞｼｯｸM-PRO" w:hint="eastAsia"/>
                <w:color w:val="000000" w:themeColor="text1"/>
              </w:rPr>
              <w:t>聞くときと作業する</w:t>
            </w:r>
            <w:r w:rsidR="007A1FA1" w:rsidRPr="000F5525">
              <w:rPr>
                <w:rFonts w:ascii="HG丸ｺﾞｼｯｸM-PRO" w:eastAsia="HG丸ｺﾞｼｯｸM-PRO" w:hint="eastAsia"/>
                <w:color w:val="000000" w:themeColor="text1"/>
              </w:rPr>
              <w:t>ときを明確に分け、集中できるようにする。</w:t>
            </w:r>
          </w:p>
          <w:p w14:paraId="3E315B99" w14:textId="1E52A3B6" w:rsidR="003A0B67" w:rsidRPr="000F5525" w:rsidRDefault="000F5525" w:rsidP="003D71D0">
            <w:pPr>
              <w:ind w:left="210" w:hangingChars="100" w:hanging="210"/>
              <w:rPr>
                <w:rFonts w:ascii="HG丸ｺﾞｼｯｸM-PRO" w:eastAsia="HG丸ｺﾞｼｯｸM-PRO"/>
                <w:color w:val="000000" w:themeColor="text1"/>
              </w:rPr>
            </w:pPr>
            <w:r w:rsidRPr="000F5525">
              <w:rPr>
                <w:rFonts w:ascii="HG丸ｺﾞｼｯｸM-PRO" w:eastAsia="HG丸ｺﾞｼｯｸM-PRO" w:hint="eastAsia"/>
                <w:color w:val="000000" w:themeColor="text1"/>
              </w:rPr>
              <w:t>③</w:t>
            </w:r>
            <w:r w:rsidR="00986E3D" w:rsidRPr="000F5525">
              <w:rPr>
                <w:rFonts w:ascii="HG丸ｺﾞｼｯｸM-PRO" w:eastAsia="HG丸ｺﾞｼｯｸM-PRO" w:hint="eastAsia"/>
                <w:color w:val="000000" w:themeColor="text1"/>
              </w:rPr>
              <w:t>国語の単元を利用して、文章の構成を学んだり、交流することで友達の文章から良いところを学んだりする場を設定</w:t>
            </w:r>
            <w:r w:rsidR="003D71D0">
              <w:rPr>
                <w:rFonts w:ascii="HG丸ｺﾞｼｯｸM-PRO" w:eastAsia="HG丸ｺﾞｼｯｸM-PRO" w:hint="eastAsia"/>
                <w:color w:val="000000" w:themeColor="text1"/>
              </w:rPr>
              <w:t>する。書くことが</w:t>
            </w:r>
            <w:r w:rsidR="00986E3D" w:rsidRPr="000F5525">
              <w:rPr>
                <w:rFonts w:ascii="HG丸ｺﾞｼｯｸM-PRO" w:eastAsia="HG丸ｺﾞｼｯｸM-PRO" w:hint="eastAsia"/>
                <w:color w:val="000000" w:themeColor="text1"/>
              </w:rPr>
              <w:t>苦手な児童には、インタビュー形式で個別支援をしていく。</w:t>
            </w:r>
          </w:p>
        </w:tc>
        <w:tc>
          <w:tcPr>
            <w:tcW w:w="3163" w:type="dxa"/>
          </w:tcPr>
          <w:p w14:paraId="0693C052" w14:textId="77777777" w:rsidR="00986E3D" w:rsidRPr="00FC7AEB" w:rsidRDefault="00FC7AEB" w:rsidP="00FC7AEB">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r>
              <w:rPr>
                <w:rFonts w:ascii="HG丸ｺﾞｼｯｸM-PRO" w:eastAsia="HG丸ｺﾞｼｯｸM-PRO" w:hint="eastAsia"/>
                <w:color w:val="000000" w:themeColor="text1"/>
              </w:rPr>
              <w:t>①</w:t>
            </w:r>
            <w:r w:rsidR="00986E3D" w:rsidRPr="00FC7AEB">
              <w:rPr>
                <w:rFonts w:ascii="HG丸ｺﾞｼｯｸM-PRO" w:eastAsia="HG丸ｺﾞｼｯｸM-PRO" w:hint="eastAsia"/>
                <w:color w:val="000000" w:themeColor="text1"/>
              </w:rPr>
              <w:t>日々の確認テスト、</w:t>
            </w:r>
            <w:r w:rsidR="00986E3D" w:rsidRPr="00FC7AEB">
              <w:rPr>
                <w:rFonts w:ascii="HG丸ｺﾞｼｯｸM-PRO" w:eastAsia="HG丸ｺﾞｼｯｸM-PRO"/>
                <w:color w:val="000000" w:themeColor="text1"/>
              </w:rPr>
              <w:t>学期のまとめ</w:t>
            </w:r>
            <w:r w:rsidR="00986E3D" w:rsidRPr="00FC7AEB">
              <w:rPr>
                <w:rFonts w:ascii="HG丸ｺﾞｼｯｸM-PRO" w:eastAsia="HG丸ｺﾞｼｯｸM-PRO" w:hint="eastAsia"/>
                <w:color w:val="000000" w:themeColor="text1"/>
              </w:rPr>
              <w:t>テストの結果から評価する。</w:t>
            </w:r>
          </w:p>
          <w:p w14:paraId="6D45C50E" w14:textId="77777777" w:rsidR="00986E3D" w:rsidRPr="00FC7AEB" w:rsidRDefault="00986E3D" w:rsidP="005D46EE">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p>
          <w:p w14:paraId="28A59DED" w14:textId="77777777" w:rsidR="003D71D0" w:rsidRPr="000F5525" w:rsidRDefault="003D71D0" w:rsidP="005D46EE">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p>
          <w:p w14:paraId="74A8600A" w14:textId="77777777" w:rsidR="00CB7D78" w:rsidRPr="000F5525" w:rsidRDefault="00CB7D78" w:rsidP="005D46EE">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p>
          <w:p w14:paraId="7A7962C1" w14:textId="77777777" w:rsidR="00CB7D78" w:rsidRPr="00FC7AEB" w:rsidRDefault="00FC7AEB" w:rsidP="00FC7AEB">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r>
              <w:rPr>
                <w:rFonts w:ascii="ＭＳ 明朝" w:eastAsia="ＭＳ 明朝" w:hAnsi="ＭＳ 明朝" w:cs="ＭＳ 明朝" w:hint="eastAsia"/>
                <w:color w:val="000000" w:themeColor="text1"/>
              </w:rPr>
              <w:t>②</w:t>
            </w:r>
            <w:r w:rsidR="00CB7D78" w:rsidRPr="00FC7AEB">
              <w:rPr>
                <w:rFonts w:ascii="HG丸ｺﾞｼｯｸM-PRO" w:eastAsia="HG丸ｺﾞｼｯｸM-PRO" w:hint="eastAsia"/>
                <w:color w:val="000000" w:themeColor="text1"/>
              </w:rPr>
              <w:t>手を止めて相手の方に体を向けて、適度に相づちを打ちながら聞く姿勢が定着しているか評価する。</w:t>
            </w:r>
          </w:p>
          <w:p w14:paraId="1DCE8186" w14:textId="77777777" w:rsidR="00316328" w:rsidRPr="00FC7AEB" w:rsidRDefault="00FC7AEB" w:rsidP="00FC7AEB">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r>
              <w:rPr>
                <w:rFonts w:ascii="HG丸ｺﾞｼｯｸM-PRO" w:eastAsia="HG丸ｺﾞｼｯｸM-PRO" w:hint="eastAsia"/>
                <w:color w:val="000000" w:themeColor="text1"/>
                <w:kern w:val="0"/>
              </w:rPr>
              <w:t>③</w:t>
            </w:r>
            <w:r w:rsidR="003D71D0">
              <w:rPr>
                <w:rFonts w:ascii="HG丸ｺﾞｼｯｸM-PRO" w:eastAsia="HG丸ｺﾞｼｯｸM-PRO" w:hint="eastAsia"/>
                <w:color w:val="000000" w:themeColor="text1"/>
                <w:kern w:val="0"/>
              </w:rPr>
              <w:t>読むこと、</w:t>
            </w:r>
            <w:r w:rsidR="00316328" w:rsidRPr="00FC7AEB">
              <w:rPr>
                <w:rFonts w:ascii="HG丸ｺﾞｼｯｸM-PRO" w:eastAsia="HG丸ｺﾞｼｯｸM-PRO" w:hint="eastAsia"/>
                <w:color w:val="000000" w:themeColor="text1"/>
                <w:kern w:val="0"/>
              </w:rPr>
              <w:t>書く</w:t>
            </w:r>
            <w:r w:rsidR="003D71D0">
              <w:rPr>
                <w:rFonts w:ascii="HG丸ｺﾞｼｯｸM-PRO" w:eastAsia="HG丸ｺﾞｼｯｸM-PRO" w:hint="eastAsia"/>
                <w:color w:val="000000" w:themeColor="text1"/>
                <w:kern w:val="0"/>
              </w:rPr>
              <w:t>ことの学習</w:t>
            </w:r>
            <w:r w:rsidR="00316328" w:rsidRPr="00FC7AEB">
              <w:rPr>
                <w:rFonts w:ascii="HG丸ｺﾞｼｯｸM-PRO" w:eastAsia="HG丸ｺﾞｼｯｸM-PRO" w:hint="eastAsia"/>
                <w:color w:val="000000" w:themeColor="text1"/>
                <w:kern w:val="0"/>
              </w:rPr>
              <w:t>活動の</w:t>
            </w:r>
            <w:r w:rsidR="003D71D0">
              <w:rPr>
                <w:rFonts w:ascii="HG丸ｺﾞｼｯｸM-PRO" w:eastAsia="HG丸ｺﾞｼｯｸM-PRO" w:hint="eastAsia"/>
                <w:color w:val="000000" w:themeColor="text1"/>
                <w:kern w:val="0"/>
              </w:rPr>
              <w:t>記述や構成の</w:t>
            </w:r>
            <w:r w:rsidR="00316328" w:rsidRPr="00FC7AEB">
              <w:rPr>
                <w:rFonts w:ascii="HG丸ｺﾞｼｯｸM-PRO" w:eastAsia="HG丸ｺﾞｼｯｸM-PRO" w:hint="eastAsia"/>
                <w:color w:val="000000" w:themeColor="text1"/>
                <w:kern w:val="0"/>
              </w:rPr>
              <w:t>内容で評価していく。</w:t>
            </w:r>
          </w:p>
          <w:p w14:paraId="164BAB74" w14:textId="77777777" w:rsidR="00AD7736" w:rsidRPr="003D71D0" w:rsidRDefault="00AD7736" w:rsidP="00CB7D78">
            <w:pPr>
              <w:rPr>
                <w:rFonts w:ascii="HG丸ｺﾞｼｯｸM-PRO" w:eastAsia="HG丸ｺﾞｼｯｸM-PRO"/>
                <w:color w:val="000000" w:themeColor="text1"/>
              </w:rPr>
            </w:pPr>
          </w:p>
        </w:tc>
      </w:tr>
      <w:tr w:rsidR="00BB65EB" w:rsidRPr="00A313FF" w14:paraId="1E95DDD7" w14:textId="77777777" w:rsidTr="001A0B6C">
        <w:trPr>
          <w:trHeight w:val="3273"/>
        </w:trPr>
        <w:tc>
          <w:tcPr>
            <w:tcW w:w="409" w:type="dxa"/>
            <w:vAlign w:val="center"/>
          </w:tcPr>
          <w:p w14:paraId="601A8018" w14:textId="77777777" w:rsidR="00BB65EB" w:rsidRPr="00A313FF" w:rsidRDefault="00BB65EB" w:rsidP="008C4A07">
            <w:pPr>
              <w:spacing w:line="240" w:lineRule="exact"/>
              <w:jc w:val="center"/>
              <w:rPr>
                <w:rFonts w:ascii="HG丸ｺﾞｼｯｸM-PRO" w:eastAsia="HG丸ｺﾞｼｯｸM-PRO"/>
                <w:color w:val="000000" w:themeColor="text1"/>
              </w:rPr>
            </w:pPr>
            <w:r>
              <w:rPr>
                <w:rFonts w:ascii="HG丸ｺﾞｼｯｸM-PRO" w:eastAsia="HG丸ｺﾞｼｯｸM-PRO" w:hint="eastAsia"/>
                <w:color w:val="000000" w:themeColor="text1"/>
              </w:rPr>
              <w:t>算数</w:t>
            </w:r>
          </w:p>
        </w:tc>
        <w:tc>
          <w:tcPr>
            <w:tcW w:w="3013" w:type="dxa"/>
          </w:tcPr>
          <w:p w14:paraId="73B1067C" w14:textId="5EC3DE08" w:rsidR="00BB65EB" w:rsidRPr="006447DB" w:rsidRDefault="00BB65EB" w:rsidP="00280D8C">
            <w:pPr>
              <w:pStyle w:val="ab"/>
              <w:numPr>
                <w:ilvl w:val="0"/>
                <w:numId w:val="3"/>
              </w:numPr>
              <w:ind w:leftChars="0" w:left="210" w:hanging="210"/>
              <w:rPr>
                <w:rFonts w:ascii="HG丸ｺﾞｼｯｸM-PRO" w:eastAsia="HG丸ｺﾞｼｯｸM-PRO"/>
                <w:color w:val="FF0000"/>
              </w:rPr>
            </w:pPr>
            <w:r w:rsidRPr="00641472">
              <w:rPr>
                <w:rFonts w:ascii="HG丸ｺﾞｼｯｸM-PRO" w:eastAsia="HG丸ｺﾞｼｯｸM-PRO" w:hint="eastAsia"/>
              </w:rPr>
              <w:t>４学級５展開で習熟度別指導をしている。</w:t>
            </w:r>
            <w:r w:rsidR="00641472">
              <w:rPr>
                <w:rFonts w:ascii="HG丸ｺﾞｼｯｸM-PRO" w:eastAsia="HG丸ｺﾞｼｯｸM-PRO" w:hint="eastAsia"/>
              </w:rPr>
              <w:t>加減法の筆算</w:t>
            </w:r>
            <w:r w:rsidR="00FD13C6">
              <w:rPr>
                <w:rFonts w:ascii="HG丸ｺﾞｼｯｸM-PRO" w:eastAsia="HG丸ｺﾞｼｯｸM-PRO" w:hint="eastAsia"/>
              </w:rPr>
              <w:t>やわり算等の計算について</w:t>
            </w:r>
            <w:r w:rsidR="0095203C">
              <w:rPr>
                <w:rFonts w:ascii="HG丸ｺﾞｼｯｸM-PRO" w:eastAsia="HG丸ｺﾞｼｯｸM-PRO" w:hint="eastAsia"/>
              </w:rPr>
              <w:t>は、</w:t>
            </w:r>
            <w:r w:rsidR="00BB162E" w:rsidRPr="003228B1">
              <w:rPr>
                <w:rFonts w:ascii="HG丸ｺﾞｼｯｸM-PRO" w:eastAsia="HG丸ｺﾞｼｯｸM-PRO" w:hint="eastAsia"/>
                <w:color w:val="FF0000"/>
              </w:rPr>
              <w:t>学習内容の定着度に個人差</w:t>
            </w:r>
            <w:r w:rsidR="00BB162E">
              <w:rPr>
                <w:rFonts w:ascii="HG丸ｺﾞｼｯｸM-PRO" w:eastAsia="HG丸ｺﾞｼｯｸM-PRO" w:hint="eastAsia"/>
                <w:color w:val="FF0000"/>
              </w:rPr>
              <w:t>が</w:t>
            </w:r>
            <w:r w:rsidR="00BB162E" w:rsidRPr="003228B1">
              <w:rPr>
                <w:rFonts w:ascii="HG丸ｺﾞｼｯｸM-PRO" w:eastAsia="HG丸ｺﾞｼｯｸM-PRO" w:hint="eastAsia"/>
                <w:color w:val="FF0000"/>
              </w:rPr>
              <w:t>ある</w:t>
            </w:r>
            <w:r w:rsidR="00BB162E">
              <w:rPr>
                <w:rFonts w:ascii="HG丸ｺﾞｼｯｸM-PRO" w:eastAsia="HG丸ｺﾞｼｯｸM-PRO" w:hint="eastAsia"/>
                <w:color w:val="FF0000"/>
              </w:rPr>
              <w:t>。</w:t>
            </w:r>
          </w:p>
          <w:p w14:paraId="6952C738" w14:textId="77777777" w:rsidR="00CE036B" w:rsidRDefault="00CE036B" w:rsidP="00CE036B">
            <w:pPr>
              <w:rPr>
                <w:rFonts w:ascii="HG丸ｺﾞｼｯｸM-PRO" w:eastAsia="HG丸ｺﾞｼｯｸM-PRO"/>
              </w:rPr>
            </w:pPr>
          </w:p>
          <w:p w14:paraId="27B19912" w14:textId="77777777" w:rsidR="00CE036B" w:rsidRDefault="00CE036B" w:rsidP="00CE036B">
            <w:pPr>
              <w:rPr>
                <w:rFonts w:ascii="HG丸ｺﾞｼｯｸM-PRO" w:eastAsia="HG丸ｺﾞｼｯｸM-PRO"/>
              </w:rPr>
            </w:pPr>
          </w:p>
          <w:p w14:paraId="634A0654" w14:textId="77777777" w:rsidR="00CE036B" w:rsidRPr="00CE036B" w:rsidRDefault="00CE036B" w:rsidP="00CE036B">
            <w:pPr>
              <w:rPr>
                <w:rFonts w:ascii="HG丸ｺﾞｼｯｸM-PRO" w:eastAsia="HG丸ｺﾞｼｯｸM-PRO"/>
              </w:rPr>
            </w:pPr>
          </w:p>
          <w:p w14:paraId="29E1A699" w14:textId="11188742" w:rsidR="00FD13C6" w:rsidRPr="00641472" w:rsidRDefault="00FD13C6" w:rsidP="00280D8C">
            <w:pPr>
              <w:pStyle w:val="ab"/>
              <w:numPr>
                <w:ilvl w:val="0"/>
                <w:numId w:val="3"/>
              </w:numPr>
              <w:ind w:leftChars="0" w:left="210" w:hanging="210"/>
              <w:rPr>
                <w:rFonts w:ascii="HG丸ｺﾞｼｯｸM-PRO" w:eastAsia="HG丸ｺﾞｼｯｸM-PRO"/>
              </w:rPr>
            </w:pPr>
            <w:r>
              <w:rPr>
                <w:rFonts w:ascii="HG丸ｺﾞｼｯｸM-PRO" w:eastAsia="HG丸ｺﾞｼｯｸM-PRO" w:hint="eastAsia"/>
              </w:rPr>
              <w:t>学習に対して主体的に取り組む児童は多いが、</w:t>
            </w:r>
            <w:r w:rsidRPr="006447DB">
              <w:rPr>
                <w:rFonts w:ascii="HG丸ｺﾞｼｯｸM-PRO" w:eastAsia="HG丸ｺﾞｼｯｸM-PRO" w:hint="eastAsia"/>
                <w:color w:val="FF0000"/>
              </w:rPr>
              <w:t>苦手意識があ</w:t>
            </w:r>
            <w:r w:rsidR="00BB162E">
              <w:rPr>
                <w:rFonts w:ascii="HG丸ｺﾞｼｯｸM-PRO" w:eastAsia="HG丸ｺﾞｼｯｸM-PRO" w:hint="eastAsia"/>
                <w:color w:val="FF0000"/>
              </w:rPr>
              <w:t>る場合は、手だてが必要である。</w:t>
            </w:r>
          </w:p>
        </w:tc>
        <w:tc>
          <w:tcPr>
            <w:tcW w:w="3416" w:type="dxa"/>
          </w:tcPr>
          <w:p w14:paraId="50C10C81" w14:textId="71FFC25C" w:rsidR="00BB65EB" w:rsidRPr="00115EEA" w:rsidRDefault="00BB65EB" w:rsidP="00CE036B">
            <w:pPr>
              <w:ind w:left="210" w:hangingChars="100" w:hanging="210"/>
              <w:rPr>
                <w:rFonts w:ascii="HG丸ｺﾞｼｯｸM-PRO" w:eastAsia="HG丸ｺﾞｼｯｸM-PRO"/>
              </w:rPr>
            </w:pPr>
            <w:r>
              <w:rPr>
                <w:rFonts w:ascii="HG丸ｺﾞｼｯｸM-PRO" w:eastAsia="HG丸ｺﾞｼｯｸM-PRO" w:hint="eastAsia"/>
              </w:rPr>
              <w:t>①</w:t>
            </w:r>
            <w:r w:rsidR="002D50B7">
              <w:rPr>
                <w:rFonts w:ascii="HG丸ｺﾞｼｯｸM-PRO" w:eastAsia="HG丸ｺﾞｼｯｸM-PRO" w:hint="eastAsia"/>
              </w:rPr>
              <w:t>計算単元では適用問題に取り組む時間を</w:t>
            </w:r>
            <w:r w:rsidR="00CE036B">
              <w:rPr>
                <w:rFonts w:ascii="HG丸ｺﾞｼｯｸM-PRO" w:eastAsia="HG丸ｺﾞｼｯｸM-PRO" w:hint="eastAsia"/>
              </w:rPr>
              <w:t>長め設定したり、問題で取り扱う数値を変えてスモールステップで理解を深めるようにしたりして</w:t>
            </w:r>
            <w:r w:rsidR="002D50B7">
              <w:rPr>
                <w:rFonts w:ascii="HG丸ｺﾞｼｯｸM-PRO" w:eastAsia="HG丸ｺﾞｼｯｸM-PRO" w:hint="eastAsia"/>
              </w:rPr>
              <w:t>、コースの児童の実態によって工夫して指導を</w:t>
            </w:r>
            <w:r w:rsidRPr="00BA5809">
              <w:rPr>
                <w:rFonts w:ascii="HG丸ｺﾞｼｯｸM-PRO" w:eastAsia="HG丸ｺﾞｼｯｸM-PRO" w:hint="eastAsia"/>
              </w:rPr>
              <w:t>実施し、知識・技能面の向上を目指す。</w:t>
            </w:r>
          </w:p>
          <w:p w14:paraId="1909914C" w14:textId="18815CD2" w:rsidR="00BB65EB" w:rsidRPr="00BA5809" w:rsidRDefault="002D50B7" w:rsidP="00BB65EB">
            <w:pPr>
              <w:ind w:left="210" w:hangingChars="100" w:hanging="210"/>
              <w:rPr>
                <w:rFonts w:ascii="HG丸ｺﾞｼｯｸM-PRO" w:eastAsia="HG丸ｺﾞｼｯｸM-PRO"/>
              </w:rPr>
            </w:pPr>
            <w:r>
              <w:rPr>
                <w:rFonts w:ascii="HG丸ｺﾞｼｯｸM-PRO" w:eastAsia="HG丸ｺﾞｼｯｸM-PRO" w:hint="eastAsia"/>
              </w:rPr>
              <w:t>②</w:t>
            </w:r>
            <w:r w:rsidR="009A7E39">
              <w:rPr>
                <w:rFonts w:ascii="HG丸ｺﾞｼｯｸM-PRO" w:eastAsia="HG丸ｺﾞｼｯｸM-PRO" w:hint="eastAsia"/>
              </w:rPr>
              <w:t>授業中の様子やノートの記述から児童の考えの良さや頑張りを見</w:t>
            </w:r>
            <w:r w:rsidR="001A0B6C">
              <w:rPr>
                <w:rFonts w:ascii="HG丸ｺﾞｼｯｸM-PRO" w:eastAsia="HG丸ｺﾞｼｯｸM-PRO" w:hint="eastAsia"/>
              </w:rPr>
              <w:t>付け、それを価値付け</w:t>
            </w:r>
            <w:r w:rsidR="009A7E39">
              <w:rPr>
                <w:rFonts w:ascii="HG丸ｺﾞｼｯｸM-PRO" w:eastAsia="HG丸ｺﾞｼｯｸM-PRO" w:hint="eastAsia"/>
              </w:rPr>
              <w:t>、自信をもてるように指導していく。</w:t>
            </w:r>
          </w:p>
        </w:tc>
        <w:tc>
          <w:tcPr>
            <w:tcW w:w="3163" w:type="dxa"/>
          </w:tcPr>
          <w:p w14:paraId="1F17E1AF" w14:textId="77777777" w:rsidR="00BB65EB" w:rsidRDefault="00BB65EB" w:rsidP="009A7E39">
            <w:pPr>
              <w:ind w:left="210" w:hangingChars="100" w:hanging="210"/>
              <w:rPr>
                <w:rFonts w:ascii="HG丸ｺﾞｼｯｸM-PRO" w:eastAsia="HG丸ｺﾞｼｯｸM-PRO"/>
              </w:rPr>
            </w:pPr>
            <w:r>
              <w:rPr>
                <w:rFonts w:ascii="HG丸ｺﾞｼｯｸM-PRO" w:eastAsia="HG丸ｺﾞｼｯｸM-PRO" w:hint="eastAsia"/>
              </w:rPr>
              <w:t>①単元</w:t>
            </w:r>
            <w:r w:rsidRPr="00BF32DF">
              <w:rPr>
                <w:rFonts w:ascii="HG丸ｺﾞｼｯｸM-PRO" w:eastAsia="HG丸ｺﾞｼｯｸM-PRO" w:hint="eastAsia"/>
              </w:rPr>
              <w:t>テスト</w:t>
            </w:r>
            <w:r>
              <w:rPr>
                <w:rFonts w:ascii="HG丸ｺﾞｼｯｸM-PRO" w:eastAsia="HG丸ｺﾞｼｯｸM-PRO" w:hint="eastAsia"/>
              </w:rPr>
              <w:t>の状況を学年で共有し</w:t>
            </w:r>
            <w:r w:rsidR="009A7E39">
              <w:rPr>
                <w:rFonts w:ascii="HG丸ｺﾞｼｯｸM-PRO" w:eastAsia="HG丸ｺﾞｼｯｸM-PRO" w:hint="eastAsia"/>
              </w:rPr>
              <w:t>、</w:t>
            </w:r>
            <w:r>
              <w:rPr>
                <w:rFonts w:ascii="HG丸ｺﾞｼｯｸM-PRO" w:eastAsia="HG丸ｺﾞｼｯｸM-PRO" w:hint="eastAsia"/>
              </w:rPr>
              <w:t>学習内</w:t>
            </w:r>
            <w:r w:rsidRPr="00BF32DF">
              <w:rPr>
                <w:rFonts w:ascii="HG丸ｺﾞｼｯｸM-PRO" w:eastAsia="HG丸ｺﾞｼｯｸM-PRO" w:hint="eastAsia"/>
              </w:rPr>
              <w:t>容</w:t>
            </w:r>
            <w:r>
              <w:rPr>
                <w:rFonts w:ascii="HG丸ｺﾞｼｯｸM-PRO" w:eastAsia="HG丸ｺﾞｼｯｸM-PRO" w:hint="eastAsia"/>
              </w:rPr>
              <w:t>の</w:t>
            </w:r>
            <w:r w:rsidRPr="00BF32DF">
              <w:rPr>
                <w:rFonts w:ascii="HG丸ｺﾞｼｯｸM-PRO" w:eastAsia="HG丸ｺﾞｼｯｸM-PRO" w:hint="eastAsia"/>
              </w:rPr>
              <w:t>理解</w:t>
            </w:r>
            <w:r>
              <w:rPr>
                <w:rFonts w:ascii="HG丸ｺﾞｼｯｸM-PRO" w:eastAsia="HG丸ｺﾞｼｯｸM-PRO" w:hint="eastAsia"/>
              </w:rPr>
              <w:t>度</w:t>
            </w:r>
            <w:r w:rsidRPr="00BF32DF">
              <w:rPr>
                <w:rFonts w:ascii="HG丸ｺﾞｼｯｸM-PRO" w:eastAsia="HG丸ｺﾞｼｯｸM-PRO" w:hint="eastAsia"/>
              </w:rPr>
              <w:t>を確認する。</w:t>
            </w:r>
          </w:p>
          <w:p w14:paraId="7239BE94" w14:textId="77777777" w:rsidR="009A7E39" w:rsidRPr="009A7E39" w:rsidRDefault="009A7E39" w:rsidP="009A7E39">
            <w:pPr>
              <w:ind w:left="210" w:hangingChars="100" w:hanging="210"/>
              <w:rPr>
                <w:rFonts w:ascii="HG丸ｺﾞｼｯｸM-PRO" w:eastAsia="HG丸ｺﾞｼｯｸM-PRO"/>
              </w:rPr>
            </w:pPr>
          </w:p>
          <w:p w14:paraId="2C5122F6" w14:textId="77777777" w:rsidR="009A7E39" w:rsidRDefault="009A7E39" w:rsidP="009A7E39">
            <w:pPr>
              <w:ind w:left="210" w:hangingChars="100" w:hanging="210"/>
              <w:rPr>
                <w:rFonts w:ascii="HG丸ｺﾞｼｯｸM-PRO" w:eastAsia="HG丸ｺﾞｼｯｸM-PRO"/>
              </w:rPr>
            </w:pPr>
          </w:p>
          <w:p w14:paraId="3FB7001F" w14:textId="77777777" w:rsidR="00CE036B" w:rsidRDefault="00CE036B" w:rsidP="009A7E39">
            <w:pPr>
              <w:ind w:left="210" w:hangingChars="100" w:hanging="210"/>
              <w:rPr>
                <w:rFonts w:ascii="HG丸ｺﾞｼｯｸM-PRO" w:eastAsia="HG丸ｺﾞｼｯｸM-PRO"/>
              </w:rPr>
            </w:pPr>
          </w:p>
          <w:p w14:paraId="6A8C8D69" w14:textId="77777777" w:rsidR="00CE036B" w:rsidRDefault="00CE036B" w:rsidP="009A7E39">
            <w:pPr>
              <w:ind w:left="210" w:hangingChars="100" w:hanging="210"/>
              <w:rPr>
                <w:rFonts w:ascii="HG丸ｺﾞｼｯｸM-PRO" w:eastAsia="HG丸ｺﾞｼｯｸM-PRO"/>
              </w:rPr>
            </w:pPr>
          </w:p>
          <w:p w14:paraId="2D19E16B" w14:textId="77777777" w:rsidR="00CE036B" w:rsidRDefault="00CE036B" w:rsidP="009A7E39">
            <w:pPr>
              <w:ind w:left="210" w:hangingChars="100" w:hanging="210"/>
              <w:rPr>
                <w:rFonts w:ascii="HG丸ｺﾞｼｯｸM-PRO" w:eastAsia="HG丸ｺﾞｼｯｸM-PRO"/>
              </w:rPr>
            </w:pPr>
          </w:p>
          <w:p w14:paraId="54E98B67" w14:textId="77777777" w:rsidR="00BB65EB" w:rsidRPr="00483D5A" w:rsidRDefault="009A7E39" w:rsidP="00BB65EB">
            <w:pPr>
              <w:ind w:left="210" w:hangingChars="100" w:hanging="210"/>
              <w:rPr>
                <w:rFonts w:ascii="HG丸ｺﾞｼｯｸM-PRO" w:eastAsia="HG丸ｺﾞｼｯｸM-PRO"/>
              </w:rPr>
            </w:pPr>
            <w:r>
              <w:rPr>
                <w:rFonts w:ascii="HG丸ｺﾞｼｯｸM-PRO" w:eastAsia="HG丸ｺﾞｼｯｸM-PRO" w:hint="eastAsia"/>
              </w:rPr>
              <w:t>②</w:t>
            </w:r>
            <w:r w:rsidR="00592DF3">
              <w:rPr>
                <w:rFonts w:ascii="HG丸ｺﾞｼｯｸM-PRO" w:eastAsia="HG丸ｺﾞｼｯｸM-PRO" w:hint="eastAsia"/>
              </w:rPr>
              <w:t>各人の</w:t>
            </w:r>
            <w:r>
              <w:rPr>
                <w:rFonts w:ascii="HG丸ｺﾞｼｯｸM-PRO" w:eastAsia="HG丸ｺﾞｼｯｸM-PRO" w:hint="eastAsia"/>
              </w:rPr>
              <w:t>ノートや授業中の様子を観察</w:t>
            </w:r>
            <w:r w:rsidR="00592DF3">
              <w:rPr>
                <w:rFonts w:ascii="HG丸ｺﾞｼｯｸM-PRO" w:eastAsia="HG丸ｺﾞｼｯｸM-PRO" w:hint="eastAsia"/>
              </w:rPr>
              <w:t>し、学習に取り組む態度</w:t>
            </w:r>
            <w:r w:rsidR="00CE036B">
              <w:rPr>
                <w:rFonts w:ascii="HG丸ｺﾞｼｯｸM-PRO" w:eastAsia="HG丸ｺﾞｼｯｸM-PRO" w:hint="eastAsia"/>
              </w:rPr>
              <w:t>を評価する。</w:t>
            </w:r>
          </w:p>
        </w:tc>
      </w:tr>
      <w:tr w:rsidR="00A313FF" w:rsidRPr="00A313FF" w14:paraId="588BEB00" w14:textId="77777777" w:rsidTr="00A313FF">
        <w:trPr>
          <w:trHeight w:val="3256"/>
        </w:trPr>
        <w:tc>
          <w:tcPr>
            <w:tcW w:w="409" w:type="dxa"/>
            <w:vAlign w:val="center"/>
          </w:tcPr>
          <w:p w14:paraId="766C3866" w14:textId="77777777" w:rsidR="0099739E" w:rsidRPr="00A313FF" w:rsidRDefault="00325DF8" w:rsidP="008C4A07">
            <w:pPr>
              <w:spacing w:line="240" w:lineRule="exact"/>
              <w:jc w:val="center"/>
              <w:rPr>
                <w:rFonts w:ascii="HG丸ｺﾞｼｯｸM-PRO" w:eastAsia="HG丸ｺﾞｼｯｸM-PRO"/>
                <w:color w:val="000000" w:themeColor="text1"/>
                <w:szCs w:val="21"/>
              </w:rPr>
            </w:pPr>
            <w:r w:rsidRPr="00A313FF">
              <w:rPr>
                <w:rFonts w:ascii="HG丸ｺﾞｼｯｸM-PRO" w:eastAsia="HG丸ｺﾞｼｯｸM-PRO" w:hint="eastAsia"/>
                <w:color w:val="000000" w:themeColor="text1"/>
                <w:szCs w:val="21"/>
              </w:rPr>
              <w:t>社会</w:t>
            </w:r>
          </w:p>
        </w:tc>
        <w:tc>
          <w:tcPr>
            <w:tcW w:w="3013" w:type="dxa"/>
          </w:tcPr>
          <w:p w14:paraId="30BCA335" w14:textId="798B7045" w:rsidR="00325DF8" w:rsidRPr="006447DB" w:rsidRDefault="0013708A" w:rsidP="0013708A">
            <w:pPr>
              <w:ind w:left="210" w:hangingChars="100" w:hanging="210"/>
              <w:rPr>
                <w:rFonts w:ascii="HG丸ｺﾞｼｯｸM-PRO" w:eastAsia="HG丸ｺﾞｼｯｸM-PRO"/>
                <w:color w:val="FF0000"/>
              </w:rPr>
            </w:pPr>
            <w:r>
              <w:rPr>
                <w:rFonts w:ascii="HG丸ｺﾞｼｯｸM-PRO" w:eastAsia="HG丸ｺﾞｼｯｸM-PRO" w:hint="eastAsia"/>
                <w:color w:val="000000" w:themeColor="text1"/>
              </w:rPr>
              <w:t>①</w:t>
            </w:r>
            <w:r w:rsidR="00325DF8" w:rsidRPr="0013708A">
              <w:rPr>
                <w:rFonts w:ascii="HG丸ｺﾞｼｯｸM-PRO" w:eastAsia="HG丸ｺﾞｼｯｸM-PRO" w:hint="eastAsia"/>
                <w:color w:val="000000" w:themeColor="text1"/>
              </w:rPr>
              <w:t>自分の住んでいる地域に興味をもって学習</w:t>
            </w:r>
            <w:r w:rsidR="001A0B6C" w:rsidRPr="0013708A">
              <w:rPr>
                <w:rFonts w:ascii="HG丸ｺﾞｼｯｸM-PRO" w:eastAsia="HG丸ｺﾞｼｯｸM-PRO" w:hint="eastAsia"/>
                <w:color w:val="000000" w:themeColor="text1"/>
              </w:rPr>
              <w:t>に取り組む児童が多い。自分の生活体験と学習内容を結び付</w:t>
            </w:r>
            <w:r w:rsidR="001A0B6C" w:rsidRPr="00BB162E">
              <w:rPr>
                <w:rFonts w:ascii="HG丸ｺﾞｼｯｸM-PRO" w:eastAsia="HG丸ｺﾞｼｯｸM-PRO" w:hint="eastAsia"/>
                <w:color w:val="FF0000"/>
              </w:rPr>
              <w:t>け</w:t>
            </w:r>
            <w:r w:rsidR="00BB162E" w:rsidRPr="00BB162E">
              <w:rPr>
                <w:rFonts w:ascii="HG丸ｺﾞｼｯｸM-PRO" w:eastAsia="HG丸ｺﾞｼｯｸM-PRO" w:hint="eastAsia"/>
                <w:color w:val="FF0000"/>
              </w:rPr>
              <w:t>られるよう、</w:t>
            </w:r>
            <w:r w:rsidR="00BB162E" w:rsidRPr="00B12B8E">
              <w:rPr>
                <w:rFonts w:ascii="HG丸ｺﾞｼｯｸM-PRO" w:eastAsia="HG丸ｺﾞｼｯｸM-PRO" w:hint="eastAsia"/>
                <w:color w:val="FF0000"/>
                <w:kern w:val="0"/>
                <w:szCs w:val="21"/>
              </w:rPr>
              <w:t>丁寧な指導が必要である。</w:t>
            </w:r>
          </w:p>
          <w:p w14:paraId="4FCDEF5C" w14:textId="1B29C22F" w:rsidR="0099739E" w:rsidRPr="0013708A" w:rsidRDefault="0013708A" w:rsidP="0013708A">
            <w:pPr>
              <w:autoSpaceDE w:val="0"/>
              <w:autoSpaceDN w:val="0"/>
              <w:adjustRightInd w:val="0"/>
              <w:ind w:left="210" w:hangingChars="100" w:hanging="210"/>
              <w:jc w:val="left"/>
              <w:textAlignment w:val="baseline"/>
              <w:rPr>
                <w:rFonts w:ascii="HG丸ｺﾞｼｯｸM-PRO" w:eastAsia="HG丸ｺﾞｼｯｸM-PRO"/>
                <w:color w:val="000000" w:themeColor="text1"/>
                <w:kern w:val="0"/>
              </w:rPr>
            </w:pPr>
            <w:r>
              <w:rPr>
                <w:rFonts w:ascii="HG丸ｺﾞｼｯｸM-PRO" w:eastAsia="HG丸ｺﾞｼｯｸM-PRO" w:hint="eastAsia"/>
                <w:color w:val="000000" w:themeColor="text1"/>
              </w:rPr>
              <w:t>②</w:t>
            </w:r>
            <w:r w:rsidR="00A313FF" w:rsidRPr="0013708A">
              <w:rPr>
                <w:rFonts w:ascii="HG丸ｺﾞｼｯｸM-PRO" w:eastAsia="HG丸ｺﾞｼｯｸM-PRO" w:hint="eastAsia"/>
                <w:color w:val="000000" w:themeColor="text1"/>
              </w:rPr>
              <w:t>地図に興味はあるが</w:t>
            </w:r>
            <w:r w:rsidR="00540DBD" w:rsidRPr="0013708A">
              <w:rPr>
                <w:rFonts w:ascii="HG丸ｺﾞｼｯｸM-PRO" w:eastAsia="HG丸ｺﾞｼｯｸM-PRO" w:hint="eastAsia"/>
                <w:color w:val="000000" w:themeColor="text1"/>
              </w:rPr>
              <w:t>、正しく読み取る力を身に付ける必要がある</w:t>
            </w:r>
            <w:r w:rsidR="00325DF8" w:rsidRPr="0013708A">
              <w:rPr>
                <w:rFonts w:ascii="HG丸ｺﾞｼｯｸM-PRO" w:eastAsia="HG丸ｺﾞｼｯｸM-PRO" w:hint="eastAsia"/>
                <w:color w:val="000000" w:themeColor="text1"/>
              </w:rPr>
              <w:t>。ま</w:t>
            </w:r>
            <w:r w:rsidR="00A313FF" w:rsidRPr="0013708A">
              <w:rPr>
                <w:rFonts w:ascii="HG丸ｺﾞｼｯｸM-PRO" w:eastAsia="HG丸ｺﾞｼｯｸM-PRO" w:hint="eastAsia"/>
                <w:color w:val="000000" w:themeColor="text1"/>
              </w:rPr>
              <w:t>た</w:t>
            </w:r>
            <w:r w:rsidR="00325DF8" w:rsidRPr="0013708A">
              <w:rPr>
                <w:rFonts w:ascii="HG丸ｺﾞｼｯｸM-PRO" w:eastAsia="HG丸ｺﾞｼｯｸM-PRO" w:hint="eastAsia"/>
                <w:color w:val="000000" w:themeColor="text1"/>
              </w:rPr>
              <w:t>、方位や地図記号</w:t>
            </w:r>
            <w:r w:rsidR="00BB162E">
              <w:rPr>
                <w:rFonts w:ascii="HG丸ｺﾞｼｯｸM-PRO" w:eastAsia="HG丸ｺﾞｼｯｸM-PRO" w:hint="eastAsia"/>
                <w:color w:val="FF0000"/>
              </w:rPr>
              <w:t>については、丁寧な指導が必要である。</w:t>
            </w:r>
          </w:p>
        </w:tc>
        <w:tc>
          <w:tcPr>
            <w:tcW w:w="3416" w:type="dxa"/>
          </w:tcPr>
          <w:p w14:paraId="2A6484B9" w14:textId="18191CD1" w:rsidR="00325DF8" w:rsidRDefault="00325DF8" w:rsidP="0013708A">
            <w:pPr>
              <w:pStyle w:val="ab"/>
              <w:numPr>
                <w:ilvl w:val="0"/>
                <w:numId w:val="17"/>
              </w:numPr>
              <w:ind w:leftChars="0" w:left="210" w:hangingChars="100" w:hanging="210"/>
              <w:rPr>
                <w:rFonts w:ascii="HG丸ｺﾞｼｯｸM-PRO" w:eastAsia="HG丸ｺﾞｼｯｸM-PRO"/>
                <w:color w:val="000000" w:themeColor="text1"/>
              </w:rPr>
            </w:pPr>
            <w:r w:rsidRPr="0013708A">
              <w:rPr>
                <w:rFonts w:ascii="HG丸ｺﾞｼｯｸM-PRO" w:eastAsia="HG丸ｺﾞｼｯｸM-PRO" w:hint="eastAsia"/>
                <w:color w:val="000000" w:themeColor="text1"/>
              </w:rPr>
              <w:t>ICT機器を活用するなど、教材を工夫し、自分たちの生活と結び付けられるような工夫をする。また、</w:t>
            </w:r>
            <w:r w:rsidR="00515BDD" w:rsidRPr="0013708A">
              <w:rPr>
                <w:rFonts w:ascii="HG丸ｺﾞｼｯｸM-PRO" w:eastAsia="HG丸ｺﾞｼｯｸM-PRO" w:hint="eastAsia"/>
                <w:color w:val="000000" w:themeColor="text1"/>
              </w:rPr>
              <w:t>白</w:t>
            </w:r>
            <w:r w:rsidRPr="0013708A">
              <w:rPr>
                <w:rFonts w:ascii="HG丸ｺﾞｼｯｸM-PRO" w:eastAsia="HG丸ｺﾞｼｯｸM-PRO" w:hint="eastAsia"/>
                <w:color w:val="000000" w:themeColor="text1"/>
              </w:rPr>
              <w:t>地図やワークシートを使い、市の特色などを示す。</w:t>
            </w:r>
          </w:p>
          <w:p w14:paraId="5609164B" w14:textId="378DB458" w:rsidR="0013708A" w:rsidRPr="0013708A" w:rsidRDefault="0013708A" w:rsidP="0013708A">
            <w:pPr>
              <w:pStyle w:val="ab"/>
              <w:ind w:leftChars="0" w:left="210"/>
              <w:rPr>
                <w:rFonts w:ascii="HG丸ｺﾞｼｯｸM-PRO" w:eastAsia="HG丸ｺﾞｼｯｸM-PRO"/>
                <w:color w:val="000000" w:themeColor="text1"/>
              </w:rPr>
            </w:pPr>
          </w:p>
          <w:p w14:paraId="6D44810D" w14:textId="58BAFE6B" w:rsidR="0099739E" w:rsidRPr="001F7873" w:rsidRDefault="00325DF8" w:rsidP="00A313FF">
            <w:pPr>
              <w:pStyle w:val="a7"/>
              <w:spacing w:line="240" w:lineRule="auto"/>
              <w:rPr>
                <w:rFonts w:ascii="HG丸ｺﾞｼｯｸM-PRO" w:eastAsia="HG丸ｺﾞｼｯｸM-PRO"/>
                <w:color w:val="000000" w:themeColor="text1"/>
                <w:szCs w:val="22"/>
              </w:rPr>
            </w:pPr>
            <w:r w:rsidRPr="001F7873">
              <w:rPr>
                <w:rFonts w:ascii="HG丸ｺﾞｼｯｸM-PRO" w:eastAsia="HG丸ｺﾞｼｯｸM-PRO" w:hint="eastAsia"/>
                <w:color w:val="000000" w:themeColor="text1"/>
              </w:rPr>
              <w:t>②</w:t>
            </w:r>
            <w:r w:rsidR="008D137D" w:rsidRPr="001F7873">
              <w:rPr>
                <w:rFonts w:ascii="HG丸ｺﾞｼｯｸM-PRO" w:eastAsia="HG丸ｺﾞｼｯｸM-PRO" w:hint="eastAsia"/>
                <w:color w:val="000000" w:themeColor="text1"/>
              </w:rPr>
              <w:t>どの学習単元でも地図を効果的に活用し、方位や地図記号を繰り返し指導することで、</w:t>
            </w:r>
            <w:r w:rsidRPr="001F7873">
              <w:rPr>
                <w:rFonts w:ascii="HG丸ｺﾞｼｯｸM-PRO" w:eastAsia="HG丸ｺﾞｼｯｸM-PRO" w:hint="eastAsia"/>
                <w:color w:val="000000" w:themeColor="text1"/>
              </w:rPr>
              <w:t>社会科の基礎的な力</w:t>
            </w:r>
            <w:r w:rsidR="008D137D" w:rsidRPr="001F7873">
              <w:rPr>
                <w:rFonts w:ascii="HG丸ｺﾞｼｯｸM-PRO" w:eastAsia="HG丸ｺﾞｼｯｸM-PRO" w:hint="eastAsia"/>
                <w:color w:val="000000" w:themeColor="text1"/>
              </w:rPr>
              <w:t>を身に付ける。</w:t>
            </w:r>
          </w:p>
        </w:tc>
        <w:tc>
          <w:tcPr>
            <w:tcW w:w="3163" w:type="dxa"/>
          </w:tcPr>
          <w:p w14:paraId="7817B360" w14:textId="77777777" w:rsidR="00325DF8" w:rsidRPr="00B42B2D" w:rsidRDefault="00325DF8" w:rsidP="00280D8C">
            <w:pPr>
              <w:pStyle w:val="ab"/>
              <w:numPr>
                <w:ilvl w:val="0"/>
                <w:numId w:val="2"/>
              </w:numPr>
              <w:ind w:leftChars="0" w:left="210" w:hangingChars="100" w:hanging="210"/>
              <w:rPr>
                <w:rFonts w:ascii="HG丸ｺﾞｼｯｸM-PRO" w:eastAsia="HG丸ｺﾞｼｯｸM-PRO"/>
                <w:color w:val="000000" w:themeColor="text1"/>
              </w:rPr>
            </w:pPr>
            <w:r w:rsidRPr="00B42B2D">
              <w:rPr>
                <w:rFonts w:ascii="HG丸ｺﾞｼｯｸM-PRO" w:eastAsia="HG丸ｺﾞｼｯｸM-PRO" w:hint="eastAsia"/>
                <w:color w:val="000000" w:themeColor="text1"/>
              </w:rPr>
              <w:t>ワークシートに取り組む姿勢や発言内容、ワークテストで評価する。</w:t>
            </w:r>
          </w:p>
          <w:p w14:paraId="40495A31" w14:textId="77777777" w:rsidR="00325DF8" w:rsidRPr="001F7873" w:rsidRDefault="00325DF8" w:rsidP="00325DF8">
            <w:pPr>
              <w:rPr>
                <w:rFonts w:ascii="HG丸ｺﾞｼｯｸM-PRO" w:eastAsia="HG丸ｺﾞｼｯｸM-PRO"/>
                <w:color w:val="000000" w:themeColor="text1"/>
              </w:rPr>
            </w:pPr>
          </w:p>
          <w:p w14:paraId="5915EE6E" w14:textId="77777777" w:rsidR="00325DF8" w:rsidRPr="001F7873" w:rsidRDefault="00325DF8" w:rsidP="00325DF8">
            <w:pPr>
              <w:rPr>
                <w:rFonts w:ascii="HG丸ｺﾞｼｯｸM-PRO" w:eastAsia="HG丸ｺﾞｼｯｸM-PRO"/>
                <w:color w:val="000000" w:themeColor="text1"/>
              </w:rPr>
            </w:pPr>
          </w:p>
          <w:p w14:paraId="3968C9A1" w14:textId="77777777" w:rsidR="00325DF8" w:rsidRDefault="00325DF8" w:rsidP="00325DF8">
            <w:pPr>
              <w:rPr>
                <w:rFonts w:ascii="HG丸ｺﾞｼｯｸM-PRO" w:eastAsia="HG丸ｺﾞｼｯｸM-PRO"/>
                <w:color w:val="000000" w:themeColor="text1"/>
              </w:rPr>
            </w:pPr>
          </w:p>
          <w:p w14:paraId="040BECE6" w14:textId="77777777" w:rsidR="00F43EBB" w:rsidRPr="001F7873" w:rsidRDefault="00325DF8" w:rsidP="0016120A">
            <w:pPr>
              <w:pStyle w:val="a9"/>
              <w:ind w:left="210" w:hangingChars="100" w:hanging="210"/>
              <w:rPr>
                <w:rFonts w:ascii="HG丸ｺﾞｼｯｸM-PRO" w:eastAsia="HG丸ｺﾞｼｯｸM-PRO"/>
                <w:color w:val="000000" w:themeColor="text1"/>
                <w:szCs w:val="22"/>
              </w:rPr>
            </w:pPr>
            <w:r w:rsidRPr="001F7873">
              <w:rPr>
                <w:rFonts w:ascii="HG丸ｺﾞｼｯｸM-PRO" w:eastAsia="HG丸ｺﾞｼｯｸM-PRO" w:hint="eastAsia"/>
                <w:color w:val="000000" w:themeColor="text1"/>
              </w:rPr>
              <w:t>②ワークシートやワークテスト、日々のノートの内容で評価する。</w:t>
            </w:r>
          </w:p>
        </w:tc>
      </w:tr>
      <w:tr w:rsidR="00280D8C" w:rsidRPr="00A313FF" w14:paraId="5994F03C" w14:textId="77777777" w:rsidTr="003D6C4E">
        <w:trPr>
          <w:trHeight w:val="2697"/>
        </w:trPr>
        <w:tc>
          <w:tcPr>
            <w:tcW w:w="409" w:type="dxa"/>
            <w:vAlign w:val="center"/>
          </w:tcPr>
          <w:p w14:paraId="0AC348BA" w14:textId="77777777" w:rsidR="00280D8C" w:rsidRPr="00A313FF" w:rsidRDefault="00280D8C" w:rsidP="00280D8C">
            <w:pPr>
              <w:spacing w:line="240" w:lineRule="exact"/>
              <w:jc w:val="center"/>
              <w:rPr>
                <w:rFonts w:ascii="HG丸ｺﾞｼｯｸM-PRO" w:eastAsia="HG丸ｺﾞｼｯｸM-PRO"/>
                <w:color w:val="000000" w:themeColor="text1"/>
                <w:szCs w:val="21"/>
              </w:rPr>
            </w:pPr>
            <w:r w:rsidRPr="00A313FF">
              <w:rPr>
                <w:rFonts w:ascii="HG丸ｺﾞｼｯｸM-PRO" w:eastAsia="HG丸ｺﾞｼｯｸM-PRO" w:hint="eastAsia"/>
                <w:color w:val="000000" w:themeColor="text1"/>
              </w:rPr>
              <w:lastRenderedPageBreak/>
              <w:t>理科</w:t>
            </w:r>
          </w:p>
        </w:tc>
        <w:tc>
          <w:tcPr>
            <w:tcW w:w="3013" w:type="dxa"/>
          </w:tcPr>
          <w:p w14:paraId="00C9C65D" w14:textId="24361A53" w:rsidR="00280D8C" w:rsidRPr="0013708A" w:rsidRDefault="00280D8C" w:rsidP="0013708A">
            <w:pPr>
              <w:pStyle w:val="ab"/>
              <w:numPr>
                <w:ilvl w:val="0"/>
                <w:numId w:val="10"/>
              </w:numPr>
              <w:ind w:leftChars="0" w:left="210" w:hangingChars="100" w:hanging="210"/>
              <w:rPr>
                <w:rFonts w:ascii="HG丸ｺﾞｼｯｸM-PRO" w:eastAsia="HG丸ｺﾞｼｯｸM-PRO"/>
              </w:rPr>
            </w:pPr>
            <w:r w:rsidRPr="0013708A">
              <w:rPr>
                <w:rFonts w:ascii="HG丸ｺﾞｼｯｸM-PRO" w:eastAsia="HG丸ｺﾞｼｯｸM-PRO" w:hint="eastAsia"/>
              </w:rPr>
              <w:t>観察の学習では、観点を知り、具体的な視点をもって観察できるようになってきている。</w:t>
            </w:r>
          </w:p>
          <w:p w14:paraId="57CB9980" w14:textId="0F48AA89" w:rsidR="00280D8C" w:rsidRPr="0013708A" w:rsidRDefault="00280D8C" w:rsidP="0013708A">
            <w:pPr>
              <w:pStyle w:val="ab"/>
              <w:numPr>
                <w:ilvl w:val="0"/>
                <w:numId w:val="10"/>
              </w:numPr>
              <w:autoSpaceDE w:val="0"/>
              <w:autoSpaceDN w:val="0"/>
              <w:adjustRightInd w:val="0"/>
              <w:ind w:leftChars="0" w:left="210" w:hangingChars="100" w:hanging="210"/>
              <w:jc w:val="left"/>
              <w:textAlignment w:val="baseline"/>
              <w:rPr>
                <w:rFonts w:ascii="HG丸ｺﾞｼｯｸM-PRO" w:eastAsia="HG丸ｺﾞｼｯｸM-PRO"/>
                <w:color w:val="000000" w:themeColor="text1"/>
                <w:kern w:val="0"/>
              </w:rPr>
            </w:pPr>
            <w:r w:rsidRPr="0013708A">
              <w:rPr>
                <w:rFonts w:ascii="HG丸ｺﾞｼｯｸM-PRO" w:eastAsia="HG丸ｺﾞｼｯｸM-PRO" w:hint="eastAsia"/>
              </w:rPr>
              <w:t>実験に対し、興味</w:t>
            </w:r>
            <w:r w:rsidRPr="0013708A">
              <w:rPr>
                <w:rFonts w:ascii="HG丸ｺﾞｼｯｸM-PRO" w:eastAsia="HG丸ｺﾞｼｯｸM-PRO"/>
              </w:rPr>
              <w:t>・関心が高い児童が多い</w:t>
            </w:r>
            <w:r w:rsidR="001A0B6C" w:rsidRPr="0013708A">
              <w:rPr>
                <w:rFonts w:ascii="HG丸ｺﾞｼｯｸM-PRO" w:eastAsia="HG丸ｺﾞｼｯｸM-PRO" w:hint="eastAsia"/>
              </w:rPr>
              <w:t>。実験を正確に行う技能が身に付く</w:t>
            </w:r>
            <w:r w:rsidRPr="0013708A">
              <w:rPr>
                <w:rFonts w:ascii="HG丸ｺﾞｼｯｸM-PRO" w:eastAsia="HG丸ｺﾞｼｯｸM-PRO" w:hint="eastAsia"/>
              </w:rPr>
              <w:t>よう指導していく必要がある。</w:t>
            </w:r>
          </w:p>
        </w:tc>
        <w:tc>
          <w:tcPr>
            <w:tcW w:w="3416" w:type="dxa"/>
          </w:tcPr>
          <w:p w14:paraId="38CCBACA" w14:textId="342F3E5D" w:rsidR="00280D8C" w:rsidRPr="0013708A" w:rsidRDefault="0013708A" w:rsidP="0013708A">
            <w:pPr>
              <w:autoSpaceDE w:val="0"/>
              <w:autoSpaceDN w:val="0"/>
              <w:adjustRightInd w:val="0"/>
              <w:ind w:left="210" w:hangingChars="100" w:hanging="210"/>
              <w:jc w:val="left"/>
              <w:textAlignment w:val="baseline"/>
              <w:rPr>
                <w:rFonts w:ascii="HG丸ｺﾞｼｯｸM-PRO" w:eastAsia="HG丸ｺﾞｼｯｸM-PRO"/>
                <w:kern w:val="0"/>
              </w:rPr>
            </w:pPr>
            <w:r>
              <w:rPr>
                <w:rFonts w:ascii="HG丸ｺﾞｼｯｸM-PRO" w:eastAsia="HG丸ｺﾞｼｯｸM-PRO" w:hint="eastAsia"/>
                <w:kern w:val="0"/>
              </w:rPr>
              <w:t>①</w:t>
            </w:r>
            <w:r w:rsidR="00280D8C" w:rsidRPr="0013708A">
              <w:rPr>
                <w:rFonts w:ascii="HG丸ｺﾞｼｯｸM-PRO" w:eastAsia="HG丸ｺﾞｼｯｸM-PRO" w:hint="eastAsia"/>
                <w:kern w:val="0"/>
              </w:rPr>
              <w:t>五感を働かせて気付いたことを書いたり、比較して考えをまとめたりすることを通して、観察する技能を育む。</w:t>
            </w:r>
          </w:p>
          <w:p w14:paraId="21269CEB" w14:textId="77777777" w:rsidR="00280D8C" w:rsidRPr="00280D8C" w:rsidRDefault="00280D8C" w:rsidP="00280D8C">
            <w:pPr>
              <w:autoSpaceDE w:val="0"/>
              <w:autoSpaceDN w:val="0"/>
              <w:adjustRightInd w:val="0"/>
              <w:ind w:left="210" w:hangingChars="100" w:hanging="210"/>
              <w:jc w:val="left"/>
              <w:textAlignment w:val="baseline"/>
              <w:rPr>
                <w:rFonts w:ascii="HG丸ｺﾞｼｯｸM-PRO" w:eastAsia="HG丸ｺﾞｼｯｸM-PRO"/>
                <w:kern w:val="0"/>
              </w:rPr>
            </w:pPr>
            <w:r w:rsidRPr="00280D8C">
              <w:rPr>
                <w:rFonts w:ascii="HG丸ｺﾞｼｯｸM-PRO" w:eastAsia="HG丸ｺﾞｼｯｸM-PRO" w:hint="eastAsia"/>
                <w:kern w:val="0"/>
              </w:rPr>
              <w:t>②実験の際には、実験の仕方（条件を統一すること）・手順・目的を明確にして、全員参加・全員理解の授業を目指す。</w:t>
            </w:r>
          </w:p>
        </w:tc>
        <w:tc>
          <w:tcPr>
            <w:tcW w:w="3163" w:type="dxa"/>
          </w:tcPr>
          <w:p w14:paraId="615EAC6D" w14:textId="77777777" w:rsidR="00280D8C" w:rsidRPr="00280D8C" w:rsidRDefault="00280D8C" w:rsidP="00280D8C">
            <w:pPr>
              <w:autoSpaceDE w:val="0"/>
              <w:autoSpaceDN w:val="0"/>
              <w:adjustRightInd w:val="0"/>
              <w:ind w:left="210" w:hangingChars="100" w:hanging="210"/>
              <w:jc w:val="left"/>
              <w:textAlignment w:val="baseline"/>
              <w:rPr>
                <w:rFonts w:ascii="HG丸ｺﾞｼｯｸM-PRO" w:eastAsia="HG丸ｺﾞｼｯｸM-PRO"/>
                <w:kern w:val="0"/>
              </w:rPr>
            </w:pPr>
            <w:r w:rsidRPr="00280D8C">
              <w:rPr>
                <w:rFonts w:ascii="HG丸ｺﾞｼｯｸM-PRO" w:eastAsia="HG丸ｺﾞｼｯｸM-PRO" w:hint="eastAsia"/>
                <w:kern w:val="0"/>
              </w:rPr>
              <w:t>①観察中の様子やワークシートの観察の視点を評価していく。</w:t>
            </w:r>
          </w:p>
          <w:p w14:paraId="0809AF43" w14:textId="77777777" w:rsidR="00280D8C" w:rsidRPr="00280D8C" w:rsidRDefault="00280D8C" w:rsidP="00280D8C">
            <w:pPr>
              <w:autoSpaceDE w:val="0"/>
              <w:autoSpaceDN w:val="0"/>
              <w:adjustRightInd w:val="0"/>
              <w:jc w:val="left"/>
              <w:textAlignment w:val="baseline"/>
              <w:rPr>
                <w:rFonts w:ascii="HG丸ｺﾞｼｯｸM-PRO" w:eastAsia="HG丸ｺﾞｼｯｸM-PRO"/>
                <w:kern w:val="0"/>
              </w:rPr>
            </w:pPr>
          </w:p>
          <w:p w14:paraId="769552C3" w14:textId="77777777" w:rsidR="00280D8C" w:rsidRPr="00280D8C" w:rsidRDefault="00280D8C" w:rsidP="00280D8C">
            <w:pPr>
              <w:autoSpaceDE w:val="0"/>
              <w:autoSpaceDN w:val="0"/>
              <w:adjustRightInd w:val="0"/>
              <w:ind w:left="210" w:hangingChars="100" w:hanging="210"/>
              <w:jc w:val="left"/>
              <w:textAlignment w:val="baseline"/>
              <w:rPr>
                <w:rFonts w:ascii="HG丸ｺﾞｼｯｸM-PRO" w:eastAsia="HG丸ｺﾞｼｯｸM-PRO"/>
                <w:kern w:val="0"/>
              </w:rPr>
            </w:pPr>
            <w:r w:rsidRPr="00280D8C">
              <w:rPr>
                <w:rFonts w:ascii="HG丸ｺﾞｼｯｸM-PRO" w:eastAsia="HG丸ｺﾞｼｯｸM-PRO" w:hint="eastAsia"/>
                <w:kern w:val="0"/>
              </w:rPr>
              <w:t>②実験中の児童の様子や考察の内容を見取ることで、全員が学習を理解しているか、評価していく。</w:t>
            </w:r>
          </w:p>
        </w:tc>
      </w:tr>
      <w:tr w:rsidR="00280D8C" w:rsidRPr="00A313FF" w14:paraId="7FB67B0B" w14:textId="77777777" w:rsidTr="005D46EE">
        <w:trPr>
          <w:trHeight w:val="557"/>
        </w:trPr>
        <w:tc>
          <w:tcPr>
            <w:tcW w:w="409" w:type="dxa"/>
            <w:vAlign w:val="center"/>
          </w:tcPr>
          <w:p w14:paraId="41D10F21" w14:textId="77777777" w:rsidR="00280D8C" w:rsidRPr="00A313FF" w:rsidRDefault="00280D8C" w:rsidP="00280D8C">
            <w:pPr>
              <w:spacing w:line="240" w:lineRule="exact"/>
              <w:jc w:val="center"/>
              <w:rPr>
                <w:rFonts w:ascii="HG丸ｺﾞｼｯｸM-PRO" w:eastAsia="HG丸ｺﾞｼｯｸM-PRO"/>
                <w:color w:val="000000" w:themeColor="text1"/>
                <w:szCs w:val="21"/>
                <w:shd w:val="pct15" w:color="auto" w:fill="FFFFFF"/>
              </w:rPr>
            </w:pPr>
            <w:r w:rsidRPr="00A313FF">
              <w:rPr>
                <w:rFonts w:ascii="HG丸ｺﾞｼｯｸM-PRO" w:eastAsia="HG丸ｺﾞｼｯｸM-PRO" w:hint="eastAsia"/>
                <w:color w:val="000000" w:themeColor="text1"/>
                <w:szCs w:val="21"/>
              </w:rPr>
              <w:t>体育</w:t>
            </w:r>
          </w:p>
        </w:tc>
        <w:tc>
          <w:tcPr>
            <w:tcW w:w="3013" w:type="dxa"/>
          </w:tcPr>
          <w:p w14:paraId="0C3E3CF5" w14:textId="77777777" w:rsidR="00280D8C" w:rsidRDefault="00280D8C" w:rsidP="00280D8C">
            <w:pPr>
              <w:pStyle w:val="ab"/>
              <w:numPr>
                <w:ilvl w:val="0"/>
                <w:numId w:val="4"/>
              </w:numPr>
              <w:ind w:leftChars="0" w:left="210" w:hangingChars="100" w:hanging="210"/>
              <w:rPr>
                <w:rFonts w:ascii="HG丸ｺﾞｼｯｸM-PRO" w:eastAsia="HG丸ｺﾞｼｯｸM-PRO"/>
                <w:color w:val="000000" w:themeColor="text1"/>
              </w:rPr>
            </w:pPr>
            <w:r w:rsidRPr="00F75959">
              <w:rPr>
                <w:rFonts w:ascii="HG丸ｺﾞｼｯｸM-PRO" w:eastAsia="HG丸ｺﾞｼｯｸM-PRO" w:hint="eastAsia"/>
                <w:color w:val="000000" w:themeColor="text1"/>
              </w:rPr>
              <w:t>体つくり運動や器械運動の領域で、基礎的な技能を</w:t>
            </w:r>
            <w:r>
              <w:rPr>
                <w:rFonts w:ascii="HG丸ｺﾞｼｯｸM-PRO" w:eastAsia="HG丸ｺﾞｼｯｸM-PRO" w:hint="eastAsia"/>
                <w:color w:val="000000" w:themeColor="text1"/>
              </w:rPr>
              <w:t>身に付けさせる</w:t>
            </w:r>
            <w:r w:rsidRPr="00F75959">
              <w:rPr>
                <w:rFonts w:ascii="HG丸ｺﾞｼｯｸM-PRO" w:eastAsia="HG丸ｺﾞｼｯｸM-PRO" w:hint="eastAsia"/>
                <w:color w:val="000000" w:themeColor="text1"/>
              </w:rPr>
              <w:t>必要がある。</w:t>
            </w:r>
          </w:p>
          <w:p w14:paraId="4AB53FEC" w14:textId="77777777" w:rsidR="00EC6797" w:rsidRDefault="00EC6797" w:rsidP="00EC6797">
            <w:pPr>
              <w:pStyle w:val="ab"/>
              <w:ind w:leftChars="0" w:left="210"/>
              <w:rPr>
                <w:rFonts w:ascii="HG丸ｺﾞｼｯｸM-PRO" w:eastAsia="HG丸ｺﾞｼｯｸM-PRO"/>
                <w:color w:val="000000" w:themeColor="text1"/>
              </w:rPr>
            </w:pPr>
          </w:p>
          <w:p w14:paraId="26620E10" w14:textId="77777777" w:rsidR="00EC6797" w:rsidRPr="00F75959" w:rsidRDefault="00EC6797" w:rsidP="00EC6797">
            <w:pPr>
              <w:pStyle w:val="ab"/>
              <w:ind w:leftChars="0" w:left="210"/>
              <w:rPr>
                <w:rFonts w:ascii="HG丸ｺﾞｼｯｸM-PRO" w:eastAsia="HG丸ｺﾞｼｯｸM-PRO"/>
                <w:color w:val="000000" w:themeColor="text1"/>
              </w:rPr>
            </w:pPr>
          </w:p>
          <w:p w14:paraId="1AC240AD" w14:textId="77777777" w:rsidR="00280D8C" w:rsidRPr="00F4387E" w:rsidRDefault="00280D8C" w:rsidP="00280D8C">
            <w:pPr>
              <w:ind w:left="210" w:hangingChars="100" w:hanging="210"/>
              <w:rPr>
                <w:rFonts w:ascii="HG丸ｺﾞｼｯｸM-PRO" w:eastAsia="HG丸ｺﾞｼｯｸM-PRO" w:hAnsi="HG丸ｺﾞｼｯｸM-PRO" w:cs="ＭＳ 明朝"/>
                <w:color w:val="000000" w:themeColor="text1"/>
              </w:rPr>
            </w:pPr>
            <w:r w:rsidRPr="00F4387E">
              <w:rPr>
                <w:rFonts w:ascii="ＭＳ 明朝" w:eastAsia="ＭＳ 明朝" w:hAnsi="ＭＳ 明朝" w:cs="ＭＳ 明朝" w:hint="eastAsia"/>
                <w:color w:val="000000" w:themeColor="text1"/>
              </w:rPr>
              <w:t>➁</w:t>
            </w:r>
            <w:r w:rsidRPr="00F4387E">
              <w:rPr>
                <w:rFonts w:ascii="HG丸ｺﾞｼｯｸM-PRO" w:eastAsia="HG丸ｺﾞｼｯｸM-PRO" w:hAnsi="HG丸ｺﾞｼｯｸM-PRO" w:cs="ＭＳ 明朝" w:hint="eastAsia"/>
                <w:color w:val="000000" w:themeColor="text1"/>
              </w:rPr>
              <w:t>友達と協力して、お互いに技能を高めようとする様子が見られる。</w:t>
            </w:r>
          </w:p>
        </w:tc>
        <w:tc>
          <w:tcPr>
            <w:tcW w:w="3416" w:type="dxa"/>
          </w:tcPr>
          <w:p w14:paraId="2937DD8E" w14:textId="42959132" w:rsidR="00280D8C" w:rsidRPr="0013708A" w:rsidRDefault="00280D8C" w:rsidP="0013708A">
            <w:pPr>
              <w:pStyle w:val="ab"/>
              <w:numPr>
                <w:ilvl w:val="0"/>
                <w:numId w:val="18"/>
              </w:numPr>
              <w:ind w:leftChars="0" w:left="210" w:hangingChars="100" w:hanging="210"/>
              <w:rPr>
                <w:rFonts w:ascii="HG丸ｺﾞｼｯｸM-PRO" w:eastAsia="HG丸ｺﾞｼｯｸM-PRO"/>
                <w:color w:val="000000" w:themeColor="text1"/>
              </w:rPr>
            </w:pPr>
            <w:r w:rsidRPr="0013708A">
              <w:rPr>
                <w:rFonts w:ascii="HG丸ｺﾞｼｯｸM-PRO" w:eastAsia="HG丸ｺﾞｼｯｸM-PRO" w:hint="eastAsia"/>
                <w:color w:val="000000" w:themeColor="text1"/>
                <w:u w:val="single"/>
              </w:rPr>
              <w:t>技のポイントの指導、補助器具の活用、動画を使った自己分析</w:t>
            </w:r>
            <w:r w:rsidRPr="0013708A">
              <w:rPr>
                <w:rFonts w:ascii="HG丸ｺﾞｼｯｸM-PRO" w:eastAsia="HG丸ｺﾞｼｯｸM-PRO" w:hint="eastAsia"/>
                <w:color w:val="000000" w:themeColor="text1"/>
              </w:rPr>
              <w:t>等で技能の向上を目指す。</w:t>
            </w:r>
          </w:p>
          <w:p w14:paraId="5F3B469C" w14:textId="77777777" w:rsidR="00EC6797" w:rsidRPr="0013708A" w:rsidRDefault="00EC6797" w:rsidP="00EC6797">
            <w:pPr>
              <w:rPr>
                <w:rFonts w:ascii="HG丸ｺﾞｼｯｸM-PRO" w:eastAsia="HG丸ｺﾞｼｯｸM-PRO"/>
                <w:color w:val="000000" w:themeColor="text1"/>
              </w:rPr>
            </w:pPr>
          </w:p>
          <w:p w14:paraId="0010A717" w14:textId="77777777" w:rsidR="00EC6797" w:rsidRPr="00EC6797" w:rsidRDefault="00EC6797" w:rsidP="00EC6797">
            <w:pPr>
              <w:rPr>
                <w:rFonts w:ascii="HG丸ｺﾞｼｯｸM-PRO" w:eastAsia="HG丸ｺﾞｼｯｸM-PRO"/>
                <w:color w:val="000000" w:themeColor="text1"/>
              </w:rPr>
            </w:pPr>
          </w:p>
          <w:p w14:paraId="19E6DDB9" w14:textId="77777777" w:rsidR="00280D8C" w:rsidRPr="00F4387E" w:rsidRDefault="00280D8C" w:rsidP="00280D8C">
            <w:pPr>
              <w:ind w:left="210" w:hangingChars="100" w:hanging="210"/>
              <w:rPr>
                <w:rFonts w:ascii="HG丸ｺﾞｼｯｸM-PRO" w:eastAsia="HG丸ｺﾞｼｯｸM-PRO" w:hAnsi="HG丸ｺﾞｼｯｸM-PRO" w:cs="ＭＳ 明朝"/>
                <w:color w:val="000000" w:themeColor="text1"/>
              </w:rPr>
            </w:pPr>
            <w:r w:rsidRPr="00F4387E">
              <w:rPr>
                <w:rFonts w:ascii="ＭＳ 明朝" w:eastAsia="ＭＳ 明朝" w:hAnsi="ＭＳ 明朝" w:cs="ＭＳ 明朝" w:hint="eastAsia"/>
                <w:color w:val="000000" w:themeColor="text1"/>
              </w:rPr>
              <w:t>➁</w:t>
            </w:r>
            <w:r w:rsidRPr="00F4387E">
              <w:rPr>
                <w:rFonts w:ascii="HG丸ｺﾞｼｯｸM-PRO" w:eastAsia="HG丸ｺﾞｼｯｸM-PRO" w:hAnsi="HG丸ｺﾞｼｯｸM-PRO" w:cs="ＭＳ 明朝" w:hint="eastAsia"/>
                <w:color w:val="000000" w:themeColor="text1"/>
              </w:rPr>
              <w:t>友達と協力しながら運動する</w:t>
            </w:r>
            <w:r w:rsidR="001A0B6C">
              <w:rPr>
                <w:rFonts w:ascii="HG丸ｺﾞｼｯｸM-PRO" w:eastAsia="HG丸ｺﾞｼｯｸM-PRO" w:hAnsi="HG丸ｺﾞｼｯｸM-PRO" w:cs="ＭＳ 明朝" w:hint="eastAsia"/>
                <w:color w:val="000000" w:themeColor="text1"/>
              </w:rPr>
              <w:t>姿を称賛</w:t>
            </w:r>
            <w:r>
              <w:rPr>
                <w:rFonts w:ascii="HG丸ｺﾞｼｯｸM-PRO" w:eastAsia="HG丸ｺﾞｼｯｸM-PRO" w:hAnsi="HG丸ｺﾞｼｯｸM-PRO" w:cs="ＭＳ 明朝" w:hint="eastAsia"/>
                <w:color w:val="000000" w:themeColor="text1"/>
              </w:rPr>
              <w:t>し、</w:t>
            </w:r>
            <w:r w:rsidRPr="00F4387E">
              <w:rPr>
                <w:rFonts w:ascii="HG丸ｺﾞｼｯｸM-PRO" w:eastAsia="HG丸ｺﾞｼｯｸM-PRO" w:hAnsi="HG丸ｺﾞｼｯｸM-PRO" w:cs="ＭＳ 明朝" w:hint="eastAsia"/>
                <w:color w:val="000000" w:themeColor="text1"/>
              </w:rPr>
              <w:t>価値付けていく。友達との関わりを通して、</w:t>
            </w:r>
            <w:r>
              <w:rPr>
                <w:rFonts w:ascii="HG丸ｺﾞｼｯｸM-PRO" w:eastAsia="HG丸ｺﾞｼｯｸM-PRO" w:hAnsi="HG丸ｺﾞｼｯｸM-PRO" w:cs="ＭＳ 明朝" w:hint="eastAsia"/>
                <w:color w:val="000000" w:themeColor="text1"/>
              </w:rPr>
              <w:t>全体の技能が向上するよう指導していく。</w:t>
            </w:r>
          </w:p>
        </w:tc>
        <w:tc>
          <w:tcPr>
            <w:tcW w:w="3163" w:type="dxa"/>
          </w:tcPr>
          <w:p w14:paraId="48D4B6CF" w14:textId="77777777" w:rsidR="00280D8C" w:rsidRPr="00F4387E" w:rsidRDefault="00280D8C" w:rsidP="00280D8C">
            <w:pPr>
              <w:ind w:left="210" w:hangingChars="100" w:hanging="210"/>
              <w:rPr>
                <w:rFonts w:ascii="HG丸ｺﾞｼｯｸM-PRO" w:eastAsia="HG丸ｺﾞｼｯｸM-PRO"/>
                <w:color w:val="000000" w:themeColor="text1"/>
              </w:rPr>
            </w:pPr>
            <w:r w:rsidRPr="00F4387E">
              <w:rPr>
                <w:rFonts w:ascii="HG丸ｺﾞｼｯｸM-PRO" w:eastAsia="HG丸ｺﾞｼｯｸM-PRO" w:hint="eastAsia"/>
                <w:color w:val="000000" w:themeColor="text1"/>
              </w:rPr>
              <w:t>①学習指導要領の技の例示に示されている技と児童の実態を考慮し、何がどこまでできているかこまめに見取り、評価していく。</w:t>
            </w:r>
          </w:p>
          <w:p w14:paraId="2375F7F7" w14:textId="77777777" w:rsidR="00280D8C" w:rsidRPr="00F4387E" w:rsidRDefault="00280D8C" w:rsidP="00280D8C">
            <w:pPr>
              <w:ind w:left="210" w:hangingChars="100" w:hanging="210"/>
              <w:rPr>
                <w:rFonts w:ascii="HG丸ｺﾞｼｯｸM-PRO" w:eastAsia="HG丸ｺﾞｼｯｸM-PRO" w:hAnsi="HG丸ｺﾞｼｯｸM-PRO"/>
                <w:color w:val="000000" w:themeColor="text1"/>
              </w:rPr>
            </w:pPr>
            <w:r w:rsidRPr="00F4387E">
              <w:rPr>
                <w:rFonts w:ascii="ＭＳ 明朝" w:eastAsia="ＭＳ 明朝" w:hAnsi="ＭＳ 明朝" w:cs="ＭＳ 明朝" w:hint="eastAsia"/>
                <w:color w:val="000000" w:themeColor="text1"/>
              </w:rPr>
              <w:t>➁</w:t>
            </w:r>
            <w:r w:rsidRPr="00F4387E">
              <w:rPr>
                <w:rFonts w:ascii="HG丸ｺﾞｼｯｸM-PRO" w:eastAsia="HG丸ｺﾞｼｯｸM-PRO" w:hAnsi="HG丸ｺﾞｼｯｸM-PRO" w:cs="ＭＳ 明朝" w:hint="eastAsia"/>
                <w:color w:val="000000" w:themeColor="text1"/>
              </w:rPr>
              <w:t>ワークシートの記入内容や、発言内容、児童同士のやりとりで評価する。</w:t>
            </w:r>
          </w:p>
        </w:tc>
      </w:tr>
      <w:tr w:rsidR="00280D8C" w:rsidRPr="00A313FF" w14:paraId="58C7987F" w14:textId="77777777" w:rsidTr="00A313FF">
        <w:trPr>
          <w:trHeight w:val="2682"/>
        </w:trPr>
        <w:tc>
          <w:tcPr>
            <w:tcW w:w="409" w:type="dxa"/>
            <w:vAlign w:val="center"/>
          </w:tcPr>
          <w:p w14:paraId="169B5DAB" w14:textId="77777777" w:rsidR="00280D8C" w:rsidRPr="00A313FF" w:rsidRDefault="00280D8C" w:rsidP="00280D8C">
            <w:pPr>
              <w:spacing w:line="240" w:lineRule="exact"/>
              <w:jc w:val="center"/>
              <w:rPr>
                <w:rFonts w:ascii="HG丸ｺﾞｼｯｸM-PRO" w:eastAsia="HG丸ｺﾞｼｯｸM-PRO"/>
                <w:color w:val="000000" w:themeColor="text1"/>
                <w:szCs w:val="21"/>
              </w:rPr>
            </w:pPr>
            <w:r w:rsidRPr="00A313FF">
              <w:rPr>
                <w:rFonts w:ascii="HG丸ｺﾞｼｯｸM-PRO" w:eastAsia="HG丸ｺﾞｼｯｸM-PRO" w:hint="eastAsia"/>
                <w:color w:val="000000" w:themeColor="text1"/>
                <w:szCs w:val="21"/>
              </w:rPr>
              <w:t>道徳</w:t>
            </w:r>
          </w:p>
        </w:tc>
        <w:tc>
          <w:tcPr>
            <w:tcW w:w="3013" w:type="dxa"/>
          </w:tcPr>
          <w:p w14:paraId="61652895" w14:textId="1D5722E8" w:rsidR="00280D8C" w:rsidRPr="006447DB" w:rsidRDefault="006447DB" w:rsidP="006447DB">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280D8C" w:rsidRPr="006447DB">
              <w:rPr>
                <w:rFonts w:ascii="HG丸ｺﾞｼｯｸM-PRO" w:eastAsia="HG丸ｺﾞｼｯｸM-PRO" w:hint="eastAsia"/>
                <w:color w:val="000000" w:themeColor="text1"/>
              </w:rPr>
              <w:t>意見を発表する児童が固定化している。</w:t>
            </w:r>
          </w:p>
          <w:p w14:paraId="00D2D691" w14:textId="77777777" w:rsidR="00280D8C" w:rsidRPr="003F02BD" w:rsidRDefault="00280D8C" w:rsidP="00280D8C">
            <w:pPr>
              <w:rPr>
                <w:rFonts w:ascii="HG丸ｺﾞｼｯｸM-PRO" w:eastAsia="HG丸ｺﾞｼｯｸM-PRO"/>
                <w:color w:val="000000" w:themeColor="text1"/>
              </w:rPr>
            </w:pPr>
          </w:p>
          <w:p w14:paraId="337E2483" w14:textId="77777777" w:rsidR="00280D8C" w:rsidRPr="003F02BD" w:rsidRDefault="00280D8C" w:rsidP="00280D8C">
            <w:pPr>
              <w:rPr>
                <w:rFonts w:ascii="HG丸ｺﾞｼｯｸM-PRO" w:eastAsia="HG丸ｺﾞｼｯｸM-PRO"/>
                <w:color w:val="000000" w:themeColor="text1"/>
              </w:rPr>
            </w:pPr>
          </w:p>
          <w:p w14:paraId="094B7309" w14:textId="77777777" w:rsidR="00280D8C" w:rsidRPr="003F02BD" w:rsidRDefault="00280D8C" w:rsidP="00280D8C">
            <w:pPr>
              <w:rPr>
                <w:rFonts w:ascii="HG丸ｺﾞｼｯｸM-PRO" w:eastAsia="HG丸ｺﾞｼｯｸM-PRO"/>
                <w:color w:val="000000" w:themeColor="text1"/>
              </w:rPr>
            </w:pPr>
          </w:p>
          <w:p w14:paraId="2E88DD26" w14:textId="2DBE9A4C" w:rsidR="00280D8C" w:rsidRPr="00747C31" w:rsidRDefault="00280D8C" w:rsidP="00280D8C">
            <w:pPr>
              <w:ind w:left="210" w:hangingChars="100" w:hanging="210"/>
              <w:rPr>
                <w:rFonts w:ascii="HG丸ｺﾞｼｯｸM-PRO" w:eastAsia="HG丸ｺﾞｼｯｸM-PRO"/>
                <w:color w:val="FF0000"/>
              </w:rPr>
            </w:pPr>
            <w:r w:rsidRPr="003F02BD">
              <w:rPr>
                <w:rFonts w:ascii="HG丸ｺﾞｼｯｸM-PRO" w:eastAsia="HG丸ｺﾞｼｯｸM-PRO" w:hint="eastAsia"/>
                <w:color w:val="000000" w:themeColor="text1"/>
              </w:rPr>
              <w:t>②自分を振り返って、経験を思い出</w:t>
            </w:r>
            <w:r w:rsidR="0095203C">
              <w:rPr>
                <w:rFonts w:ascii="HG丸ｺﾞｼｯｸM-PRO" w:eastAsia="HG丸ｺﾞｼｯｸM-PRO" w:hint="eastAsia"/>
                <w:color w:val="000000" w:themeColor="text1"/>
              </w:rPr>
              <w:t>させる、</w:t>
            </w:r>
            <w:r w:rsidR="0095203C" w:rsidRPr="0095203C">
              <w:rPr>
                <w:rFonts w:ascii="HG丸ｺﾞｼｯｸM-PRO" w:eastAsia="HG丸ｺﾞｼｯｸM-PRO" w:hint="eastAsia"/>
                <w:color w:val="FF0000"/>
              </w:rPr>
              <w:t>丁寧な指導が必要である。</w:t>
            </w:r>
          </w:p>
        </w:tc>
        <w:tc>
          <w:tcPr>
            <w:tcW w:w="3416" w:type="dxa"/>
          </w:tcPr>
          <w:p w14:paraId="5398D7D4" w14:textId="77777777" w:rsidR="00280D8C" w:rsidRPr="00F47DAC" w:rsidRDefault="001A0B6C" w:rsidP="00280D8C">
            <w:pPr>
              <w:pStyle w:val="ab"/>
              <w:numPr>
                <w:ilvl w:val="0"/>
                <w:numId w:val="12"/>
              </w:numPr>
              <w:ind w:leftChars="0"/>
              <w:rPr>
                <w:rFonts w:ascii="HG丸ｺﾞｼｯｸM-PRO" w:eastAsia="HG丸ｺﾞｼｯｸM-PRO"/>
                <w:color w:val="000000" w:themeColor="text1"/>
              </w:rPr>
            </w:pPr>
            <w:r>
              <w:rPr>
                <w:rFonts w:ascii="HG丸ｺﾞｼｯｸM-PRO" w:eastAsia="HG丸ｺﾞｼｯｸM-PRO" w:hint="eastAsia"/>
                <w:color w:val="000000" w:themeColor="text1"/>
              </w:rPr>
              <w:t>同じ意見でも自分の言葉で発言させたり、ペアで伝え合う</w:t>
            </w:r>
            <w:r w:rsidR="00280D8C" w:rsidRPr="00F47DAC">
              <w:rPr>
                <w:rFonts w:ascii="HG丸ｺﾞｼｯｸM-PRO" w:eastAsia="HG丸ｺﾞｼｯｸM-PRO" w:hint="eastAsia"/>
                <w:color w:val="000000" w:themeColor="text1"/>
              </w:rPr>
              <w:t>時間を設けたりする。ワークシートへの</w:t>
            </w:r>
            <w:r w:rsidR="00280D8C">
              <w:rPr>
                <w:rFonts w:ascii="HG丸ｺﾞｼｯｸM-PRO" w:eastAsia="HG丸ｺﾞｼｯｸM-PRO" w:hint="eastAsia"/>
                <w:color w:val="000000" w:themeColor="text1"/>
              </w:rPr>
              <w:t>記述をさせて自分の考えを主張できるようにする。</w:t>
            </w:r>
          </w:p>
          <w:p w14:paraId="299CBA1E" w14:textId="77777777" w:rsidR="00280D8C" w:rsidRPr="00747C31" w:rsidRDefault="00280D8C" w:rsidP="00280D8C">
            <w:pPr>
              <w:ind w:left="210" w:hangingChars="100" w:hanging="210"/>
              <w:rPr>
                <w:rFonts w:ascii="HG丸ｺﾞｼｯｸM-PRO" w:eastAsia="HG丸ｺﾞｼｯｸM-PRO"/>
                <w:color w:val="FF0000"/>
              </w:rPr>
            </w:pPr>
            <w:r w:rsidRPr="003F02BD">
              <w:rPr>
                <w:rFonts w:ascii="HG丸ｺﾞｼｯｸM-PRO" w:eastAsia="HG丸ｺﾞｼｯｸM-PRO" w:hint="eastAsia"/>
                <w:color w:val="000000" w:themeColor="text1"/>
              </w:rPr>
              <w:t>②自分の経験を振り返る時間を取る。発表する必要がないことを伝え、正直に振り返ることができるようにする。</w:t>
            </w:r>
          </w:p>
        </w:tc>
        <w:tc>
          <w:tcPr>
            <w:tcW w:w="3163" w:type="dxa"/>
          </w:tcPr>
          <w:p w14:paraId="7C9CE7D0" w14:textId="77777777" w:rsidR="00280D8C" w:rsidRPr="003F02BD" w:rsidRDefault="00280D8C" w:rsidP="00280D8C">
            <w:pPr>
              <w:ind w:left="210" w:hangingChars="100" w:hanging="210"/>
              <w:rPr>
                <w:rFonts w:ascii="HG丸ｺﾞｼｯｸM-PRO" w:eastAsia="HG丸ｺﾞｼｯｸM-PRO"/>
                <w:color w:val="000000" w:themeColor="text1"/>
              </w:rPr>
            </w:pPr>
            <w:r w:rsidRPr="003F02BD">
              <w:rPr>
                <w:rFonts w:ascii="HG丸ｺﾞｼｯｸM-PRO" w:eastAsia="HG丸ｺﾞｼｯｸM-PRO" w:hint="eastAsia"/>
                <w:color w:val="000000" w:themeColor="text1"/>
              </w:rPr>
              <w:t>①ワークシートへの取組や友達の発言に対する反応で評価をする。</w:t>
            </w:r>
          </w:p>
          <w:p w14:paraId="2A760B61" w14:textId="77777777" w:rsidR="00280D8C" w:rsidRPr="003F02BD" w:rsidRDefault="00280D8C" w:rsidP="00280D8C">
            <w:pPr>
              <w:ind w:left="210" w:hangingChars="100" w:hanging="210"/>
              <w:rPr>
                <w:rFonts w:ascii="HG丸ｺﾞｼｯｸM-PRO" w:eastAsia="HG丸ｺﾞｼｯｸM-PRO"/>
                <w:color w:val="000000" w:themeColor="text1"/>
              </w:rPr>
            </w:pPr>
          </w:p>
          <w:p w14:paraId="0D9F429C" w14:textId="77777777" w:rsidR="00280D8C" w:rsidRPr="003F02BD" w:rsidRDefault="00280D8C" w:rsidP="00280D8C">
            <w:pPr>
              <w:ind w:left="210" w:hangingChars="100" w:hanging="210"/>
              <w:rPr>
                <w:rFonts w:ascii="HG丸ｺﾞｼｯｸM-PRO" w:eastAsia="HG丸ｺﾞｼｯｸM-PRO"/>
                <w:color w:val="000000" w:themeColor="text1"/>
              </w:rPr>
            </w:pPr>
          </w:p>
          <w:p w14:paraId="31CB2141" w14:textId="77777777" w:rsidR="00280D8C" w:rsidRPr="003F02BD" w:rsidRDefault="00280D8C" w:rsidP="00280D8C">
            <w:pPr>
              <w:ind w:left="210" w:hangingChars="100" w:hanging="210"/>
              <w:rPr>
                <w:rFonts w:ascii="HG丸ｺﾞｼｯｸM-PRO" w:eastAsia="HG丸ｺﾞｼｯｸM-PRO"/>
                <w:color w:val="000000" w:themeColor="text1"/>
              </w:rPr>
            </w:pPr>
            <w:r w:rsidRPr="003F02BD">
              <w:rPr>
                <w:rFonts w:ascii="HG丸ｺﾞｼｯｸM-PRO" w:eastAsia="HG丸ｺﾞｼｯｸM-PRO" w:hint="eastAsia"/>
                <w:color w:val="000000" w:themeColor="text1"/>
              </w:rPr>
              <w:t>②授業中の発言の内容で評価する。ワークシートの記入内容で評価する。</w:t>
            </w:r>
          </w:p>
        </w:tc>
      </w:tr>
      <w:tr w:rsidR="00280D8C" w:rsidRPr="00A313FF" w14:paraId="0DE48AE1" w14:textId="77777777" w:rsidTr="00A313FF">
        <w:trPr>
          <w:trHeight w:val="2677"/>
        </w:trPr>
        <w:tc>
          <w:tcPr>
            <w:tcW w:w="409" w:type="dxa"/>
            <w:vAlign w:val="center"/>
          </w:tcPr>
          <w:p w14:paraId="7C3230D3" w14:textId="77777777" w:rsidR="00280D8C" w:rsidRPr="00A313FF" w:rsidRDefault="00280D8C" w:rsidP="00280D8C">
            <w:pPr>
              <w:spacing w:line="240" w:lineRule="exact"/>
              <w:jc w:val="center"/>
              <w:rPr>
                <w:rFonts w:ascii="HG丸ｺﾞｼｯｸM-PRO" w:eastAsia="HG丸ｺﾞｼｯｸM-PRO"/>
                <w:color w:val="000000" w:themeColor="text1"/>
                <w:szCs w:val="21"/>
              </w:rPr>
            </w:pPr>
            <w:r w:rsidRPr="00A313FF">
              <w:rPr>
                <w:rFonts w:ascii="HG丸ｺﾞｼｯｸM-PRO" w:eastAsia="HG丸ｺﾞｼｯｸM-PRO" w:hint="eastAsia"/>
                <w:color w:val="000000" w:themeColor="text1"/>
              </w:rPr>
              <w:t>総合的な学習</w:t>
            </w:r>
          </w:p>
        </w:tc>
        <w:tc>
          <w:tcPr>
            <w:tcW w:w="3013" w:type="dxa"/>
          </w:tcPr>
          <w:p w14:paraId="2C88160D" w14:textId="77777777" w:rsidR="00280D8C" w:rsidRPr="004857B2" w:rsidRDefault="00280D8C" w:rsidP="00280D8C">
            <w:pPr>
              <w:numPr>
                <w:ilvl w:val="0"/>
                <w:numId w:val="1"/>
              </w:numPr>
              <w:ind w:left="210" w:hangingChars="100" w:hanging="210"/>
              <w:rPr>
                <w:rFonts w:ascii="HG丸ｺﾞｼｯｸM-PRO" w:eastAsia="HG丸ｺﾞｼｯｸM-PRO"/>
              </w:rPr>
            </w:pPr>
            <w:r>
              <w:rPr>
                <w:rFonts w:ascii="HG丸ｺﾞｼｯｸM-PRO" w:eastAsia="HG丸ｺﾞｼｯｸM-PRO" w:hint="eastAsia"/>
              </w:rPr>
              <w:t>身近な生活の中にある課題を見付け、</w:t>
            </w:r>
            <w:r w:rsidRPr="004857B2">
              <w:rPr>
                <w:rFonts w:ascii="HG丸ｺﾞｼｯｸM-PRO" w:eastAsia="HG丸ｺﾞｼｯｸM-PRO" w:hint="eastAsia"/>
              </w:rPr>
              <w:t>情報を</w:t>
            </w:r>
            <w:r>
              <w:rPr>
                <w:rFonts w:ascii="HG丸ｺﾞｼｯｸM-PRO" w:eastAsia="HG丸ｺﾞｼｯｸM-PRO" w:hint="eastAsia"/>
              </w:rPr>
              <w:t>集め、</w:t>
            </w:r>
            <w:r w:rsidRPr="004857B2">
              <w:rPr>
                <w:rFonts w:ascii="HG丸ｺﾞｼｯｸM-PRO" w:eastAsia="HG丸ｺﾞｼｯｸM-PRO" w:hint="eastAsia"/>
              </w:rPr>
              <w:t>整理</w:t>
            </w:r>
            <w:r>
              <w:rPr>
                <w:rFonts w:ascii="HG丸ｺﾞｼｯｸM-PRO" w:eastAsia="HG丸ｺﾞｼｯｸM-PRO" w:hint="eastAsia"/>
              </w:rPr>
              <w:t>分析し、まとめていく学習過程を体験することができた。</w:t>
            </w:r>
          </w:p>
          <w:p w14:paraId="7BC2ACE3" w14:textId="375F20EA" w:rsidR="00280D8C" w:rsidRPr="0013708A" w:rsidRDefault="0013708A" w:rsidP="0013708A">
            <w:pPr>
              <w:ind w:left="210" w:hangingChars="100" w:hanging="210"/>
              <w:rPr>
                <w:rFonts w:ascii="HG丸ｺﾞｼｯｸM-PRO" w:eastAsia="HG丸ｺﾞｼｯｸM-PRO"/>
              </w:rPr>
            </w:pPr>
            <w:r>
              <w:rPr>
                <w:rFonts w:ascii="HG丸ｺﾞｼｯｸM-PRO" w:eastAsia="HG丸ｺﾞｼｯｸM-PRO" w:hint="eastAsia"/>
              </w:rPr>
              <w:t>②</w:t>
            </w:r>
            <w:r w:rsidR="00280D8C" w:rsidRPr="0013708A">
              <w:rPr>
                <w:rFonts w:ascii="HG丸ｺﾞｼｯｸM-PRO" w:eastAsia="HG丸ｺﾞｼｯｸM-PRO" w:hint="eastAsia"/>
              </w:rPr>
              <w:t>調べたことをまとめ、表現する技能を高める必要がある。</w:t>
            </w:r>
          </w:p>
        </w:tc>
        <w:tc>
          <w:tcPr>
            <w:tcW w:w="3416" w:type="dxa"/>
          </w:tcPr>
          <w:p w14:paraId="766F7B32" w14:textId="0A49016B" w:rsidR="00280D8C" w:rsidRPr="0013708A" w:rsidRDefault="0013708A" w:rsidP="0013708A">
            <w:pPr>
              <w:ind w:left="210" w:hangingChars="100" w:hanging="210"/>
              <w:rPr>
                <w:rFonts w:ascii="HG丸ｺﾞｼｯｸM-PRO" w:eastAsia="HG丸ｺﾞｼｯｸM-PRO"/>
              </w:rPr>
            </w:pPr>
            <w:r w:rsidRPr="0013708A">
              <w:rPr>
                <w:rFonts w:ascii="HG丸ｺﾞｼｯｸM-PRO" w:eastAsia="HG丸ｺﾞｼｯｸM-PRO" w:hint="eastAsia"/>
              </w:rPr>
              <w:t>①</w:t>
            </w:r>
            <w:r w:rsidR="00280D8C" w:rsidRPr="0013708A">
              <w:rPr>
                <w:rFonts w:ascii="HG丸ｺﾞｼｯｸM-PRO" w:eastAsia="HG丸ｺﾞｼｯｸM-PRO" w:hint="eastAsia"/>
                <w:u w:val="single"/>
              </w:rPr>
              <w:t>児童が主体的に課題を設定していけるような単元構成</w:t>
            </w:r>
            <w:r w:rsidR="00280D8C" w:rsidRPr="0013708A">
              <w:rPr>
                <w:rFonts w:ascii="HG丸ｺﾞｼｯｸM-PRO" w:eastAsia="HG丸ｺﾞｼｯｸM-PRO" w:hint="eastAsia"/>
              </w:rPr>
              <w:t>を検討していく</w:t>
            </w:r>
            <w:r w:rsidR="00280D8C" w:rsidRPr="0013708A">
              <w:rPr>
                <w:rFonts w:ascii="HG丸ｺﾞｼｯｸM-PRO" w:eastAsia="HG丸ｺﾞｼｯｸM-PRO"/>
              </w:rPr>
              <w:t>。</w:t>
            </w:r>
          </w:p>
          <w:p w14:paraId="2DD61B63" w14:textId="77777777" w:rsidR="001A0B6C" w:rsidRDefault="001A0B6C" w:rsidP="001A0B6C">
            <w:pPr>
              <w:pStyle w:val="ab"/>
              <w:ind w:leftChars="0" w:left="360"/>
              <w:rPr>
                <w:rFonts w:ascii="HG丸ｺﾞｼｯｸM-PRO" w:eastAsia="HG丸ｺﾞｼｯｸM-PRO"/>
                <w:u w:val="single"/>
              </w:rPr>
            </w:pPr>
          </w:p>
          <w:p w14:paraId="09E55FF0" w14:textId="77777777" w:rsidR="001A0B6C" w:rsidRPr="00F75959" w:rsidRDefault="001A0B6C" w:rsidP="001A0B6C">
            <w:pPr>
              <w:pStyle w:val="ab"/>
              <w:ind w:leftChars="0" w:left="360"/>
              <w:rPr>
                <w:rFonts w:ascii="HG丸ｺﾞｼｯｸM-PRO" w:eastAsia="HG丸ｺﾞｼｯｸM-PRO"/>
              </w:rPr>
            </w:pPr>
          </w:p>
          <w:p w14:paraId="3F9E2BCA" w14:textId="1096D56A" w:rsidR="00280D8C" w:rsidRPr="0013708A" w:rsidRDefault="00280D8C" w:rsidP="0013708A">
            <w:pPr>
              <w:pStyle w:val="ab"/>
              <w:numPr>
                <w:ilvl w:val="0"/>
                <w:numId w:val="1"/>
              </w:numPr>
              <w:ind w:leftChars="0" w:left="210" w:hangingChars="100" w:hanging="210"/>
              <w:rPr>
                <w:rFonts w:ascii="HG丸ｺﾞｼｯｸM-PRO" w:eastAsia="HG丸ｺﾞｼｯｸM-PRO"/>
                <w:u w:val="single"/>
              </w:rPr>
            </w:pPr>
            <w:r w:rsidRPr="0013708A">
              <w:rPr>
                <w:rFonts w:ascii="HG丸ｺﾞｼｯｸM-PRO" w:eastAsia="HG丸ｺﾞｼｯｸM-PRO" w:hint="eastAsia"/>
              </w:rPr>
              <w:t>課題をまとめるときの視点や発表するときのポイントを指導する。</w:t>
            </w:r>
            <w:r w:rsidRPr="0013708A">
              <w:rPr>
                <w:rFonts w:ascii="HG丸ｺﾞｼｯｸM-PRO" w:eastAsia="HG丸ｺﾞｼｯｸM-PRO" w:hint="eastAsia"/>
                <w:u w:val="single"/>
              </w:rPr>
              <w:t>自分の考えを表現する経験を増やす。</w:t>
            </w:r>
          </w:p>
        </w:tc>
        <w:tc>
          <w:tcPr>
            <w:tcW w:w="3163" w:type="dxa"/>
          </w:tcPr>
          <w:p w14:paraId="3202C7AA" w14:textId="5E740AAE" w:rsidR="00280D8C" w:rsidRPr="0013708A" w:rsidRDefault="00280D8C" w:rsidP="0013708A">
            <w:pPr>
              <w:pStyle w:val="ab"/>
              <w:numPr>
                <w:ilvl w:val="0"/>
                <w:numId w:val="19"/>
              </w:numPr>
              <w:ind w:leftChars="0" w:left="210" w:hangingChars="100" w:hanging="210"/>
              <w:rPr>
                <w:rFonts w:ascii="HG丸ｺﾞｼｯｸM-PRO" w:eastAsia="HG丸ｺﾞｼｯｸM-PRO"/>
              </w:rPr>
            </w:pPr>
            <w:r w:rsidRPr="0013708A">
              <w:rPr>
                <w:rFonts w:ascii="HG丸ｺﾞｼｯｸM-PRO" w:eastAsia="HG丸ｺﾞｼｯｸM-PRO" w:hint="eastAsia"/>
              </w:rPr>
              <w:t>授業中の発言や記述、友達の発言に対する反応で評価する。</w:t>
            </w:r>
          </w:p>
          <w:p w14:paraId="2FB29216" w14:textId="77777777" w:rsidR="001A0B6C" w:rsidRDefault="001A0B6C" w:rsidP="001A0B6C">
            <w:pPr>
              <w:pStyle w:val="ab"/>
              <w:ind w:leftChars="0" w:left="360"/>
              <w:rPr>
                <w:rFonts w:ascii="HG丸ｺﾞｼｯｸM-PRO" w:eastAsia="HG丸ｺﾞｼｯｸM-PRO"/>
              </w:rPr>
            </w:pPr>
          </w:p>
          <w:p w14:paraId="709B1AD9" w14:textId="77777777" w:rsidR="001A0B6C" w:rsidRPr="0013708A" w:rsidRDefault="001A0B6C" w:rsidP="001A0B6C">
            <w:pPr>
              <w:pStyle w:val="ab"/>
              <w:ind w:leftChars="0" w:left="360"/>
              <w:rPr>
                <w:rFonts w:ascii="HG丸ｺﾞｼｯｸM-PRO" w:eastAsia="HG丸ｺﾞｼｯｸM-PRO"/>
              </w:rPr>
            </w:pPr>
          </w:p>
          <w:p w14:paraId="0961F444" w14:textId="77777777" w:rsidR="00280D8C" w:rsidRPr="004857B2" w:rsidRDefault="00280D8C" w:rsidP="00280D8C">
            <w:pPr>
              <w:ind w:left="210" w:hangingChars="100" w:hanging="210"/>
              <w:rPr>
                <w:rFonts w:ascii="HG丸ｺﾞｼｯｸM-PRO" w:eastAsia="HG丸ｺﾞｼｯｸM-PRO"/>
              </w:rPr>
            </w:pPr>
            <w:r w:rsidRPr="004857B2">
              <w:rPr>
                <w:rFonts w:ascii="HG丸ｺﾞｼｯｸM-PRO" w:eastAsia="HG丸ｺﾞｼｯｸM-PRO" w:hint="eastAsia"/>
              </w:rPr>
              <w:t>②まとめた資料や発表の内容で評価する。</w:t>
            </w:r>
          </w:p>
        </w:tc>
      </w:tr>
      <w:tr w:rsidR="00280D8C" w:rsidRPr="00A313FF" w14:paraId="352D377F" w14:textId="77777777" w:rsidTr="003D6C4E">
        <w:trPr>
          <w:trHeight w:val="2385"/>
        </w:trPr>
        <w:tc>
          <w:tcPr>
            <w:tcW w:w="409" w:type="dxa"/>
            <w:vAlign w:val="center"/>
          </w:tcPr>
          <w:p w14:paraId="13B099BB" w14:textId="77777777" w:rsidR="00280D8C" w:rsidRPr="00A313FF" w:rsidRDefault="00280D8C" w:rsidP="00280D8C">
            <w:pPr>
              <w:spacing w:line="240" w:lineRule="exact"/>
              <w:jc w:val="center"/>
              <w:rPr>
                <w:rFonts w:ascii="HG丸ｺﾞｼｯｸM-PRO" w:eastAsia="HG丸ｺﾞｼｯｸM-PRO"/>
                <w:color w:val="000000" w:themeColor="text1"/>
                <w:szCs w:val="21"/>
              </w:rPr>
            </w:pPr>
            <w:r w:rsidRPr="00A313FF">
              <w:rPr>
                <w:rFonts w:ascii="HG丸ｺﾞｼｯｸM-PRO" w:eastAsia="HG丸ｺﾞｼｯｸM-PRO" w:hint="eastAsia"/>
                <w:color w:val="000000" w:themeColor="text1"/>
                <w:szCs w:val="21"/>
              </w:rPr>
              <w:t>特別活動</w:t>
            </w:r>
          </w:p>
        </w:tc>
        <w:tc>
          <w:tcPr>
            <w:tcW w:w="3013" w:type="dxa"/>
          </w:tcPr>
          <w:p w14:paraId="7906530D" w14:textId="766C8258" w:rsidR="00280D8C" w:rsidRPr="0013708A" w:rsidRDefault="00280D8C" w:rsidP="0013708A">
            <w:pPr>
              <w:pStyle w:val="ab"/>
              <w:numPr>
                <w:ilvl w:val="0"/>
                <w:numId w:val="13"/>
              </w:numPr>
              <w:ind w:leftChars="0" w:left="210" w:hangingChars="100" w:hanging="210"/>
              <w:rPr>
                <w:rFonts w:ascii="HG丸ｺﾞｼｯｸM-PRO" w:eastAsia="HG丸ｺﾞｼｯｸM-PRO"/>
              </w:rPr>
            </w:pPr>
            <w:r w:rsidRPr="0013708A">
              <w:rPr>
                <w:rFonts w:ascii="HG丸ｺﾞｼｯｸM-PRO" w:eastAsia="HG丸ｺﾞｼｯｸM-PRO" w:hint="eastAsia"/>
              </w:rPr>
              <w:t>１単位時間の学級会で、合意形成を図るための議事進行の仕方を指導していく必要がある。</w:t>
            </w:r>
          </w:p>
          <w:p w14:paraId="46104789" w14:textId="03FEF06F" w:rsidR="00280D8C" w:rsidRPr="0013708A" w:rsidRDefault="00280D8C" w:rsidP="0013708A">
            <w:pPr>
              <w:pStyle w:val="ab"/>
              <w:numPr>
                <w:ilvl w:val="0"/>
                <w:numId w:val="13"/>
              </w:numPr>
              <w:ind w:leftChars="0" w:left="210" w:hangingChars="100" w:hanging="210"/>
              <w:rPr>
                <w:rFonts w:ascii="HG丸ｺﾞｼｯｸM-PRO" w:eastAsia="HG丸ｺﾞｼｯｸM-PRO"/>
              </w:rPr>
            </w:pPr>
            <w:r w:rsidRPr="0013708A">
              <w:rPr>
                <w:rFonts w:ascii="HG丸ｺﾞｼｯｸM-PRO" w:eastAsia="HG丸ｺﾞｼｯｸM-PRO" w:hint="eastAsia"/>
              </w:rPr>
              <w:t>係・当番活動では、学級のために進んで活動しようとする児童が多い。見通しをもって活動に取り組めるようになるために、支援が必要である。</w:t>
            </w:r>
          </w:p>
        </w:tc>
        <w:tc>
          <w:tcPr>
            <w:tcW w:w="3416" w:type="dxa"/>
          </w:tcPr>
          <w:p w14:paraId="79953839" w14:textId="1B80E81B" w:rsidR="001A0B6C" w:rsidRPr="0013708A" w:rsidRDefault="0013708A" w:rsidP="0013708A">
            <w:pPr>
              <w:rPr>
                <w:rFonts w:ascii="HG丸ｺﾞｼｯｸM-PRO" w:eastAsia="HG丸ｺﾞｼｯｸM-PRO"/>
              </w:rPr>
            </w:pPr>
            <w:r>
              <w:rPr>
                <w:rFonts w:ascii="HG丸ｺﾞｼｯｸM-PRO" w:eastAsia="HG丸ｺﾞｼｯｸM-PRO" w:hint="eastAsia"/>
              </w:rPr>
              <w:t>①</w:t>
            </w:r>
            <w:r w:rsidR="00280D8C" w:rsidRPr="0013708A">
              <w:rPr>
                <w:rFonts w:ascii="HG丸ｺﾞｼｯｸM-PRO" w:eastAsia="HG丸ｺﾞｼｯｸM-PRO" w:hint="eastAsia"/>
              </w:rPr>
              <w:t>学級会の計画を立てる時間を取り、司会グループと学級会の目的や流れを確認する。</w:t>
            </w:r>
          </w:p>
          <w:p w14:paraId="6C9AD14C" w14:textId="77777777" w:rsidR="001A0B6C" w:rsidRPr="0013708A" w:rsidRDefault="001A0B6C" w:rsidP="001A0B6C">
            <w:pPr>
              <w:pStyle w:val="ab"/>
              <w:ind w:leftChars="0" w:left="360"/>
              <w:rPr>
                <w:rFonts w:ascii="HG丸ｺﾞｼｯｸM-PRO" w:eastAsia="HG丸ｺﾞｼｯｸM-PRO"/>
              </w:rPr>
            </w:pPr>
          </w:p>
          <w:p w14:paraId="0A5C54B6" w14:textId="3E878FCF" w:rsidR="00280D8C" w:rsidRPr="0013708A" w:rsidRDefault="0013708A" w:rsidP="0013708A">
            <w:pPr>
              <w:ind w:left="210" w:hangingChars="100" w:hanging="210"/>
              <w:rPr>
                <w:rFonts w:ascii="HG丸ｺﾞｼｯｸM-PRO" w:eastAsia="HG丸ｺﾞｼｯｸM-PRO"/>
              </w:rPr>
            </w:pPr>
            <w:r>
              <w:rPr>
                <w:rFonts w:ascii="HG丸ｺﾞｼｯｸM-PRO" w:eastAsia="HG丸ｺﾞｼｯｸM-PRO" w:hint="eastAsia"/>
              </w:rPr>
              <w:t>②</w:t>
            </w:r>
            <w:r w:rsidR="001A0B6C" w:rsidRPr="0013708A">
              <w:rPr>
                <w:rFonts w:ascii="HG丸ｺﾞｼｯｸM-PRO" w:eastAsia="HG丸ｺﾞｼｯｸM-PRO" w:hint="eastAsia"/>
              </w:rPr>
              <w:t>活動</w:t>
            </w:r>
            <w:r w:rsidR="00280D8C" w:rsidRPr="0013708A">
              <w:rPr>
                <w:rFonts w:ascii="HG丸ｺﾞｼｯｸM-PRO" w:eastAsia="HG丸ｺﾞｼｯｸM-PRO" w:hint="eastAsia"/>
              </w:rPr>
              <w:t>を定期的に、自己評価・反省できるようにする。また、日頃の声掛けを行い、習慣化していく。</w:t>
            </w:r>
          </w:p>
          <w:p w14:paraId="132A8696" w14:textId="77777777" w:rsidR="00280D8C" w:rsidRPr="00280D8C" w:rsidRDefault="00280D8C" w:rsidP="00280D8C">
            <w:pPr>
              <w:ind w:left="210" w:hangingChars="100" w:hanging="210"/>
              <w:rPr>
                <w:rFonts w:ascii="HG丸ｺﾞｼｯｸM-PRO" w:eastAsia="HG丸ｺﾞｼｯｸM-PRO"/>
              </w:rPr>
            </w:pPr>
          </w:p>
        </w:tc>
        <w:tc>
          <w:tcPr>
            <w:tcW w:w="3163" w:type="dxa"/>
          </w:tcPr>
          <w:p w14:paraId="6179F25F" w14:textId="0D854C27" w:rsidR="00280D8C" w:rsidRPr="0013708A" w:rsidRDefault="0013708A" w:rsidP="0013708A">
            <w:pPr>
              <w:ind w:left="210" w:hangingChars="100" w:hanging="210"/>
              <w:rPr>
                <w:rFonts w:ascii="HG丸ｺﾞｼｯｸM-PRO" w:eastAsia="HG丸ｺﾞｼｯｸM-PRO"/>
              </w:rPr>
            </w:pPr>
            <w:r>
              <w:rPr>
                <w:rFonts w:ascii="HG丸ｺﾞｼｯｸM-PRO" w:eastAsia="HG丸ｺﾞｼｯｸM-PRO" w:hint="eastAsia"/>
              </w:rPr>
              <w:t>①</w:t>
            </w:r>
            <w:r w:rsidR="00280D8C" w:rsidRPr="0013708A">
              <w:rPr>
                <w:rFonts w:ascii="HG丸ｺﾞｼｯｸM-PRO" w:eastAsia="HG丸ｺﾞｼｯｸM-PRO" w:hint="eastAsia"/>
              </w:rPr>
              <w:t>時間内に、参加者が納得のいくまとめができたかを振り返らせ、評価する。</w:t>
            </w:r>
          </w:p>
          <w:p w14:paraId="1E540419" w14:textId="77777777" w:rsidR="001A0B6C" w:rsidRPr="001A0B6C" w:rsidRDefault="001A0B6C" w:rsidP="001A0B6C">
            <w:pPr>
              <w:rPr>
                <w:rFonts w:ascii="HG丸ｺﾞｼｯｸM-PRO" w:eastAsia="HG丸ｺﾞｼｯｸM-PRO"/>
              </w:rPr>
            </w:pPr>
          </w:p>
          <w:p w14:paraId="182E07E7" w14:textId="77777777" w:rsidR="00280D8C" w:rsidRPr="00280D8C" w:rsidRDefault="00280D8C" w:rsidP="00280D8C">
            <w:pPr>
              <w:ind w:left="210" w:hangingChars="100" w:hanging="210"/>
              <w:rPr>
                <w:rFonts w:ascii="HG丸ｺﾞｼｯｸM-PRO" w:eastAsia="HG丸ｺﾞｼｯｸM-PRO"/>
              </w:rPr>
            </w:pPr>
            <w:r w:rsidRPr="00280D8C">
              <w:rPr>
                <w:rFonts w:ascii="HG丸ｺﾞｼｯｸM-PRO" w:eastAsia="HG丸ｺﾞｼｯｸM-PRO" w:hAnsi="Century" w:cs="Times New Roman" w:hint="eastAsia"/>
              </w:rPr>
              <w:t>②定期的に活動の振り返りや自己評価をさせ、積極的に活動できているか見取る。</w:t>
            </w:r>
          </w:p>
          <w:p w14:paraId="38F1F412" w14:textId="77777777" w:rsidR="00280D8C" w:rsidRPr="00280D8C" w:rsidRDefault="00280D8C" w:rsidP="00280D8C">
            <w:pPr>
              <w:ind w:left="210" w:hangingChars="100" w:hanging="210"/>
              <w:rPr>
                <w:rFonts w:ascii="HG丸ｺﾞｼｯｸM-PRO" w:eastAsia="HG丸ｺﾞｼｯｸM-PRO"/>
              </w:rPr>
            </w:pPr>
          </w:p>
        </w:tc>
      </w:tr>
      <w:tr w:rsidR="00280D8C" w:rsidRPr="00A313FF" w14:paraId="1F270616" w14:textId="77777777" w:rsidTr="00BB65EB">
        <w:trPr>
          <w:trHeight w:val="2969"/>
        </w:trPr>
        <w:tc>
          <w:tcPr>
            <w:tcW w:w="409" w:type="dxa"/>
            <w:tcBorders>
              <w:bottom w:val="single" w:sz="4" w:space="0" w:color="auto"/>
            </w:tcBorders>
            <w:vAlign w:val="center"/>
          </w:tcPr>
          <w:p w14:paraId="22B6DEA0" w14:textId="77777777" w:rsidR="00280D8C" w:rsidRPr="00A313FF" w:rsidRDefault="00280D8C" w:rsidP="00280D8C">
            <w:pPr>
              <w:spacing w:line="240" w:lineRule="exact"/>
              <w:jc w:val="center"/>
              <w:rPr>
                <w:rFonts w:ascii="HG丸ｺﾞｼｯｸM-PRO" w:eastAsia="HG丸ｺﾞｼｯｸM-PRO"/>
                <w:color w:val="000000" w:themeColor="text1"/>
                <w:szCs w:val="21"/>
                <w:shd w:val="pct15" w:color="auto" w:fill="FFFFFF"/>
              </w:rPr>
            </w:pPr>
            <w:r w:rsidRPr="00A313FF">
              <w:rPr>
                <w:rFonts w:ascii="HG丸ｺﾞｼｯｸM-PRO" w:eastAsia="HG丸ｺﾞｼｯｸM-PRO" w:hint="eastAsia"/>
                <w:color w:val="000000" w:themeColor="text1"/>
                <w:szCs w:val="21"/>
              </w:rPr>
              <w:lastRenderedPageBreak/>
              <w:t>外国語活動</w:t>
            </w:r>
          </w:p>
        </w:tc>
        <w:tc>
          <w:tcPr>
            <w:tcW w:w="3013" w:type="dxa"/>
            <w:tcBorders>
              <w:top w:val="nil"/>
              <w:bottom w:val="single" w:sz="4" w:space="0" w:color="auto"/>
              <w:right w:val="nil"/>
            </w:tcBorders>
          </w:tcPr>
          <w:p w14:paraId="5C8771A5" w14:textId="77777777" w:rsidR="00280D8C" w:rsidRPr="00FB6F96" w:rsidRDefault="00280D8C" w:rsidP="00280D8C">
            <w:pPr>
              <w:ind w:left="210" w:hangingChars="100" w:hanging="210"/>
              <w:rPr>
                <w:rFonts w:ascii="HG丸ｺﾞｼｯｸM-PRO" w:eastAsia="HG丸ｺﾞｼｯｸM-PRO" w:hAnsi="HG丸ｺﾞｼｯｸM-PRO"/>
                <w:color w:val="000000" w:themeColor="text1"/>
                <w:kern w:val="0"/>
                <w:szCs w:val="21"/>
              </w:rPr>
            </w:pPr>
            <w:r w:rsidRPr="00FB6F96">
              <w:rPr>
                <w:rFonts w:ascii="HG丸ｺﾞｼｯｸM-PRO" w:eastAsia="HG丸ｺﾞｼｯｸM-PRO" w:hAnsi="HG丸ｺﾞｼｯｸM-PRO" w:hint="eastAsia"/>
                <w:color w:val="000000" w:themeColor="text1"/>
                <w:kern w:val="0"/>
                <w:szCs w:val="21"/>
              </w:rPr>
              <w:t>①外国語の音声や、基本的な表現に慣れ親しみ、コミュニケーションの中で活用している。</w:t>
            </w:r>
          </w:p>
          <w:p w14:paraId="531FB8C2" w14:textId="6A677258" w:rsidR="00280D8C" w:rsidRPr="00FB6F96" w:rsidRDefault="00280D8C" w:rsidP="00280D8C">
            <w:pPr>
              <w:ind w:left="210" w:hangingChars="100" w:hanging="210"/>
              <w:rPr>
                <w:rFonts w:ascii="HG丸ｺﾞｼｯｸM-PRO" w:eastAsia="HG丸ｺﾞｼｯｸM-PRO" w:hAnsi="HG丸ｺﾞｼｯｸM-PRO"/>
                <w:color w:val="000000" w:themeColor="text1"/>
                <w:kern w:val="0"/>
                <w:szCs w:val="21"/>
              </w:rPr>
            </w:pPr>
            <w:r w:rsidRPr="00FB6F96">
              <w:rPr>
                <w:rFonts w:ascii="HG丸ｺﾞｼｯｸM-PRO" w:eastAsia="HG丸ｺﾞｼｯｸM-PRO" w:hAnsi="HG丸ｺﾞｼｯｸM-PRO" w:hint="eastAsia"/>
                <w:color w:val="000000" w:themeColor="text1"/>
                <w:kern w:val="0"/>
                <w:szCs w:val="21"/>
              </w:rPr>
              <w:t>②外国語を用いて、自分の考えや気持ちなどを伝え合</w:t>
            </w:r>
            <w:r w:rsidR="0095203C">
              <w:rPr>
                <w:rFonts w:ascii="HG丸ｺﾞｼｯｸM-PRO" w:eastAsia="HG丸ｺﾞｼｯｸM-PRO" w:hAnsi="HG丸ｺﾞｼｯｸM-PRO" w:hint="eastAsia"/>
                <w:color w:val="000000" w:themeColor="text1"/>
                <w:kern w:val="0"/>
                <w:szCs w:val="21"/>
              </w:rPr>
              <w:t>う</w:t>
            </w:r>
            <w:r w:rsidR="0095203C" w:rsidRPr="0095203C">
              <w:rPr>
                <w:rFonts w:ascii="HG丸ｺﾞｼｯｸM-PRO" w:eastAsia="HG丸ｺﾞｼｯｸM-PRO" w:hAnsi="HG丸ｺﾞｼｯｸM-PRO" w:hint="eastAsia"/>
                <w:color w:val="FF0000"/>
                <w:kern w:val="0"/>
                <w:szCs w:val="21"/>
              </w:rPr>
              <w:t>ための手だてが必要である。</w:t>
            </w:r>
          </w:p>
          <w:p w14:paraId="02FFC0F3" w14:textId="29895B89" w:rsidR="00280D8C" w:rsidRPr="00F578B4" w:rsidRDefault="00280D8C" w:rsidP="00280D8C">
            <w:pPr>
              <w:ind w:left="210" w:hangingChars="100" w:hanging="210"/>
              <w:rPr>
                <w:rFonts w:ascii="HG丸ｺﾞｼｯｸM-PRO" w:eastAsia="HG丸ｺﾞｼｯｸM-PRO" w:hAnsi="HG丸ｺﾞｼｯｸM-PRO"/>
                <w:color w:val="000000" w:themeColor="text1"/>
              </w:rPr>
            </w:pPr>
            <w:r w:rsidRPr="00FB6F96">
              <w:rPr>
                <w:rFonts w:ascii="HG丸ｺﾞｼｯｸM-PRO" w:eastAsia="HG丸ｺﾞｼｯｸM-PRO" w:hAnsi="HG丸ｺﾞｼｯｸM-PRO" w:hint="eastAsia"/>
                <w:color w:val="000000" w:themeColor="text1"/>
                <w:kern w:val="0"/>
                <w:szCs w:val="21"/>
              </w:rPr>
              <w:t>③</w:t>
            </w:r>
            <w:r w:rsidR="0095203C" w:rsidRPr="0083363C">
              <w:rPr>
                <w:rFonts w:ascii="HG丸ｺﾞｼｯｸM-PRO" w:eastAsia="HG丸ｺﾞｼｯｸM-PRO" w:hAnsi="HG丸ｺﾞｼｯｸM-PRO" w:hint="eastAsia"/>
                <w:color w:val="FF0000"/>
                <w:kern w:val="0"/>
                <w:szCs w:val="21"/>
              </w:rPr>
              <w:t>声が相手に届かない</w:t>
            </w:r>
            <w:r w:rsidR="0095203C">
              <w:rPr>
                <w:rFonts w:ascii="HG丸ｺﾞｼｯｸM-PRO" w:eastAsia="HG丸ｺﾞｼｯｸM-PRO" w:hAnsi="HG丸ｺﾞｼｯｸM-PRO" w:hint="eastAsia"/>
                <w:color w:val="FF0000"/>
                <w:kern w:val="0"/>
                <w:szCs w:val="21"/>
              </w:rPr>
              <w:t>場合には、</w:t>
            </w:r>
            <w:r w:rsidR="0095203C" w:rsidRPr="00FB6F96">
              <w:rPr>
                <w:rFonts w:ascii="HG丸ｺﾞｼｯｸM-PRO" w:eastAsia="HG丸ｺﾞｼｯｸM-PRO" w:hAnsi="HG丸ｺﾞｼｯｸM-PRO" w:hint="eastAsia"/>
                <w:color w:val="000000" w:themeColor="text1"/>
                <w:kern w:val="0"/>
                <w:szCs w:val="21"/>
              </w:rPr>
              <w:t>コミュニケーションの観点を意識し、相手に伝わる工夫</w:t>
            </w:r>
            <w:r w:rsidR="0095203C">
              <w:rPr>
                <w:rFonts w:ascii="HG丸ｺﾞｼｯｸM-PRO" w:eastAsia="HG丸ｺﾞｼｯｸM-PRO" w:hAnsi="HG丸ｺﾞｼｯｸM-PRO" w:hint="eastAsia"/>
                <w:color w:val="000000" w:themeColor="text1"/>
                <w:kern w:val="0"/>
                <w:szCs w:val="21"/>
              </w:rPr>
              <w:t>を指導する必要がある。</w:t>
            </w:r>
          </w:p>
        </w:tc>
        <w:tc>
          <w:tcPr>
            <w:tcW w:w="3416" w:type="dxa"/>
            <w:tcBorders>
              <w:top w:val="nil"/>
              <w:bottom w:val="single" w:sz="4" w:space="0" w:color="auto"/>
              <w:right w:val="nil"/>
            </w:tcBorders>
          </w:tcPr>
          <w:p w14:paraId="2899CEEB" w14:textId="77777777" w:rsidR="00280D8C" w:rsidRDefault="00280D8C" w:rsidP="00280D8C">
            <w:pPr>
              <w:autoSpaceDE w:val="0"/>
              <w:autoSpaceDN w:val="0"/>
              <w:adjustRightInd w:val="0"/>
              <w:ind w:left="210" w:hangingChars="100" w:hanging="210"/>
              <w:textAlignment w:val="baseline"/>
              <w:rPr>
                <w:rFonts w:ascii="HG丸ｺﾞｼｯｸM-PRO" w:eastAsia="HG丸ｺﾞｼｯｸM-PRO" w:hAnsi="HG丸ｺﾞｼｯｸM-PRO" w:cs="Times New Roman"/>
                <w:color w:val="000000" w:themeColor="text1"/>
                <w:kern w:val="0"/>
                <w:szCs w:val="21"/>
              </w:rPr>
            </w:pPr>
            <w:r w:rsidRPr="00FB6F96">
              <w:rPr>
                <w:rFonts w:ascii="HG丸ｺﾞｼｯｸM-PRO" w:eastAsia="HG丸ｺﾞｼｯｸM-PRO" w:hAnsi="HG丸ｺﾞｼｯｸM-PRO" w:cs="Times New Roman" w:hint="eastAsia"/>
                <w:color w:val="000000" w:themeColor="text1"/>
                <w:kern w:val="0"/>
                <w:szCs w:val="21"/>
              </w:rPr>
              <w:t>①授業の中で、練習量を確保し、言語活動を中心に授業を組み立てる。</w:t>
            </w:r>
          </w:p>
          <w:p w14:paraId="2FA3E065" w14:textId="77777777" w:rsidR="00280D8C" w:rsidRPr="00FB6F96" w:rsidRDefault="00280D8C" w:rsidP="00280D8C">
            <w:pPr>
              <w:autoSpaceDE w:val="0"/>
              <w:autoSpaceDN w:val="0"/>
              <w:adjustRightInd w:val="0"/>
              <w:ind w:left="210" w:hangingChars="100" w:hanging="210"/>
              <w:textAlignment w:val="baseline"/>
              <w:rPr>
                <w:rFonts w:ascii="HG丸ｺﾞｼｯｸM-PRO" w:eastAsia="HG丸ｺﾞｼｯｸM-PRO" w:hAnsi="HG丸ｺﾞｼｯｸM-PRO" w:cs="Times New Roman"/>
                <w:color w:val="000000" w:themeColor="text1"/>
                <w:kern w:val="0"/>
                <w:szCs w:val="21"/>
              </w:rPr>
            </w:pPr>
          </w:p>
          <w:p w14:paraId="3CE45710" w14:textId="77777777" w:rsidR="00280D8C" w:rsidRPr="00FB6F96" w:rsidRDefault="00280D8C" w:rsidP="00280D8C">
            <w:pPr>
              <w:autoSpaceDE w:val="0"/>
              <w:autoSpaceDN w:val="0"/>
              <w:adjustRightInd w:val="0"/>
              <w:ind w:left="210" w:hangingChars="100" w:hanging="210"/>
              <w:textAlignment w:val="baseline"/>
              <w:rPr>
                <w:rFonts w:ascii="HG丸ｺﾞｼｯｸM-PRO" w:eastAsia="HG丸ｺﾞｼｯｸM-PRO" w:hAnsi="HG丸ｺﾞｼｯｸM-PRO" w:cs="Times New Roman"/>
                <w:color w:val="000000" w:themeColor="text1"/>
                <w:kern w:val="0"/>
                <w:szCs w:val="21"/>
              </w:rPr>
            </w:pPr>
            <w:r w:rsidRPr="00FB6F96">
              <w:rPr>
                <w:rFonts w:ascii="HG丸ｺﾞｼｯｸM-PRO" w:eastAsia="HG丸ｺﾞｼｯｸM-PRO" w:hAnsi="HG丸ｺﾞｼｯｸM-PRO" w:cs="Times New Roman" w:hint="eastAsia"/>
                <w:color w:val="000000" w:themeColor="text1"/>
                <w:kern w:val="0"/>
                <w:szCs w:val="21"/>
              </w:rPr>
              <w:t>②様々な例示を挙げることで、ヒントとさせ、練習していく。</w:t>
            </w:r>
          </w:p>
          <w:p w14:paraId="1EECC885" w14:textId="77777777" w:rsidR="00280D8C" w:rsidRDefault="00280D8C" w:rsidP="00280D8C">
            <w:pPr>
              <w:widowControl/>
              <w:ind w:left="210" w:hangingChars="100" w:hanging="210"/>
              <w:rPr>
                <w:rFonts w:ascii="HG丸ｺﾞｼｯｸM-PRO" w:eastAsia="HG丸ｺﾞｼｯｸM-PRO" w:hAnsi="HG丸ｺﾞｼｯｸM-PRO" w:cs="Times New Roman"/>
                <w:color w:val="000000" w:themeColor="text1"/>
                <w:kern w:val="0"/>
                <w:szCs w:val="21"/>
              </w:rPr>
            </w:pPr>
          </w:p>
          <w:p w14:paraId="7CD569A2" w14:textId="77777777" w:rsidR="00280D8C" w:rsidRDefault="00280D8C" w:rsidP="00280D8C">
            <w:pPr>
              <w:widowControl/>
              <w:ind w:left="210" w:hangingChars="100" w:hanging="210"/>
              <w:rPr>
                <w:rFonts w:ascii="HG丸ｺﾞｼｯｸM-PRO" w:eastAsia="HG丸ｺﾞｼｯｸM-PRO" w:hAnsi="HG丸ｺﾞｼｯｸM-PRO" w:cs="Times New Roman"/>
                <w:color w:val="000000" w:themeColor="text1"/>
                <w:kern w:val="0"/>
                <w:szCs w:val="21"/>
              </w:rPr>
            </w:pPr>
          </w:p>
          <w:p w14:paraId="22426B75" w14:textId="77777777" w:rsidR="00280D8C" w:rsidRPr="00F578B4" w:rsidRDefault="00280D8C" w:rsidP="00280D8C">
            <w:pPr>
              <w:widowControl/>
              <w:ind w:left="210" w:hangingChars="100" w:hanging="210"/>
              <w:rPr>
                <w:rFonts w:ascii="HG丸ｺﾞｼｯｸM-PRO" w:eastAsia="HG丸ｺﾞｼｯｸM-PRO" w:hAnsi="HG丸ｺﾞｼｯｸM-PRO"/>
                <w:color w:val="000000" w:themeColor="text1"/>
              </w:rPr>
            </w:pPr>
            <w:r w:rsidRPr="00FB6F96">
              <w:rPr>
                <w:rFonts w:ascii="HG丸ｺﾞｼｯｸM-PRO" w:eastAsia="HG丸ｺﾞｼｯｸM-PRO" w:hAnsi="HG丸ｺﾞｼｯｸM-PRO" w:cs="Times New Roman" w:hint="eastAsia"/>
                <w:color w:val="000000" w:themeColor="text1"/>
                <w:kern w:val="0"/>
                <w:szCs w:val="21"/>
              </w:rPr>
              <w:t>③授業の中で、多く、コミュニケーションや発表の時間を作り、外国語で話すことを日常化していく。</w:t>
            </w:r>
          </w:p>
        </w:tc>
        <w:tc>
          <w:tcPr>
            <w:tcW w:w="3163" w:type="dxa"/>
            <w:tcBorders>
              <w:top w:val="nil"/>
              <w:bottom w:val="single" w:sz="4" w:space="0" w:color="auto"/>
              <w:right w:val="single" w:sz="4" w:space="0" w:color="auto"/>
            </w:tcBorders>
          </w:tcPr>
          <w:p w14:paraId="692127DD" w14:textId="65928072" w:rsidR="00280D8C" w:rsidRDefault="00280D8C" w:rsidP="00E1606B">
            <w:pPr>
              <w:widowControl/>
              <w:ind w:left="210" w:hangingChars="100" w:hanging="210"/>
              <w:rPr>
                <w:rFonts w:ascii="HG丸ｺﾞｼｯｸM-PRO" w:eastAsia="HG丸ｺﾞｼｯｸM-PRO" w:hAnsi="HG丸ｺﾞｼｯｸM-PRO" w:cs="Times New Roman"/>
                <w:color w:val="000000" w:themeColor="text1"/>
                <w:kern w:val="0"/>
                <w:szCs w:val="21"/>
              </w:rPr>
            </w:pPr>
            <w:r w:rsidRPr="00E1606B">
              <w:rPr>
                <w:rFonts w:ascii="HG丸ｺﾞｼｯｸM-PRO" w:eastAsia="HG丸ｺﾞｼｯｸM-PRO" w:hAnsi="HG丸ｺﾞｼｯｸM-PRO" w:cs="Times New Roman" w:hint="eastAsia"/>
                <w:color w:val="000000" w:themeColor="text1"/>
                <w:kern w:val="0"/>
                <w:szCs w:val="21"/>
              </w:rPr>
              <w:t>①授業中に、一人ずつ発表する場面を設定し、達成度を把握する。</w:t>
            </w:r>
          </w:p>
          <w:p w14:paraId="243DF532" w14:textId="77777777" w:rsidR="00E1606B" w:rsidRPr="00E1606B" w:rsidRDefault="00E1606B" w:rsidP="00E1606B">
            <w:pPr>
              <w:widowControl/>
              <w:ind w:left="210" w:hangingChars="100" w:hanging="210"/>
              <w:rPr>
                <w:rFonts w:ascii="HG丸ｺﾞｼｯｸM-PRO" w:eastAsia="HG丸ｺﾞｼｯｸM-PRO" w:hAnsi="HG丸ｺﾞｼｯｸM-PRO" w:cs="Times New Roman" w:hint="eastAsia"/>
                <w:color w:val="000000" w:themeColor="text1"/>
                <w:kern w:val="0"/>
                <w:szCs w:val="21"/>
              </w:rPr>
            </w:pPr>
          </w:p>
          <w:p w14:paraId="38034A9D" w14:textId="405683A2" w:rsidR="00280D8C" w:rsidRPr="00E1606B" w:rsidRDefault="00280D8C" w:rsidP="00E1606B">
            <w:pPr>
              <w:widowControl/>
              <w:ind w:left="210" w:hangingChars="100" w:hanging="210"/>
              <w:rPr>
                <w:rFonts w:ascii="HG丸ｺﾞｼｯｸM-PRO" w:eastAsia="HG丸ｺﾞｼｯｸM-PRO" w:hAnsi="HG丸ｺﾞｼｯｸM-PRO" w:cs="Times New Roman"/>
                <w:color w:val="000000" w:themeColor="text1"/>
                <w:kern w:val="0"/>
                <w:szCs w:val="21"/>
              </w:rPr>
            </w:pPr>
            <w:r w:rsidRPr="00E1606B">
              <w:rPr>
                <w:rFonts w:ascii="HG丸ｺﾞｼｯｸM-PRO" w:eastAsia="HG丸ｺﾞｼｯｸM-PRO" w:hAnsi="HG丸ｺﾞｼｯｸM-PRO" w:cs="Times New Roman" w:hint="eastAsia"/>
                <w:color w:val="000000" w:themeColor="text1"/>
                <w:kern w:val="0"/>
                <w:szCs w:val="21"/>
              </w:rPr>
              <w:t>②授業中に、一人ずつ教師を通過する場面を作り、確認する。</w:t>
            </w:r>
          </w:p>
          <w:p w14:paraId="71523024" w14:textId="77777777" w:rsidR="00280D8C" w:rsidRDefault="00280D8C" w:rsidP="00E1606B">
            <w:pPr>
              <w:ind w:left="210" w:hangingChars="100" w:hanging="210"/>
              <w:rPr>
                <w:rFonts w:ascii="HG丸ｺﾞｼｯｸM-PRO" w:eastAsia="HG丸ｺﾞｼｯｸM-PRO" w:hAnsi="HG丸ｺﾞｼｯｸM-PRO" w:cs="Times New Roman"/>
                <w:color w:val="000000" w:themeColor="text1"/>
                <w:kern w:val="0"/>
                <w:szCs w:val="21"/>
              </w:rPr>
            </w:pPr>
          </w:p>
          <w:p w14:paraId="728BDE1A" w14:textId="77777777" w:rsidR="00E1606B" w:rsidRPr="00E1606B" w:rsidRDefault="00E1606B" w:rsidP="00E1606B">
            <w:pPr>
              <w:ind w:left="210" w:hangingChars="100" w:hanging="210"/>
              <w:rPr>
                <w:rFonts w:ascii="HG丸ｺﾞｼｯｸM-PRO" w:eastAsia="HG丸ｺﾞｼｯｸM-PRO" w:hAnsi="HG丸ｺﾞｼｯｸM-PRO" w:cs="Times New Roman" w:hint="eastAsia"/>
                <w:color w:val="000000" w:themeColor="text1"/>
                <w:kern w:val="0"/>
                <w:szCs w:val="21"/>
              </w:rPr>
            </w:pPr>
          </w:p>
          <w:p w14:paraId="790DBD60" w14:textId="1F0B9D3D" w:rsidR="00280D8C" w:rsidRPr="00F578B4" w:rsidRDefault="00280D8C" w:rsidP="00E1606B">
            <w:pPr>
              <w:ind w:left="210" w:hangingChars="100" w:hanging="210"/>
              <w:rPr>
                <w:rFonts w:ascii="HG丸ｺﾞｼｯｸM-PRO" w:eastAsia="HG丸ｺﾞｼｯｸM-PRO" w:hAnsi="HG丸ｺﾞｼｯｸM-PRO"/>
                <w:color w:val="000000" w:themeColor="text1"/>
              </w:rPr>
            </w:pPr>
            <w:r w:rsidRPr="00E1606B">
              <w:rPr>
                <w:rFonts w:ascii="HG丸ｺﾞｼｯｸM-PRO" w:eastAsia="HG丸ｺﾞｼｯｸM-PRO" w:hAnsi="HG丸ｺﾞｼｯｸM-PRO" w:cs="Times New Roman" w:hint="eastAsia"/>
                <w:color w:val="000000" w:themeColor="text1"/>
                <w:kern w:val="0"/>
                <w:szCs w:val="21"/>
              </w:rPr>
              <w:t>③自己評価・</w:t>
            </w:r>
            <w:r w:rsidR="00135E51" w:rsidRPr="00E1606B">
              <w:rPr>
                <w:rFonts w:ascii="HG丸ｺﾞｼｯｸM-PRO" w:eastAsia="HG丸ｺﾞｼｯｸM-PRO" w:hAnsi="HG丸ｺﾞｼｯｸM-PRO" w:cs="Times New Roman" w:hint="eastAsia"/>
                <w:color w:val="000000" w:themeColor="text1"/>
                <w:kern w:val="0"/>
                <w:szCs w:val="21"/>
              </w:rPr>
              <w:t>振り返り</w:t>
            </w:r>
            <w:r w:rsidRPr="00E1606B">
              <w:rPr>
                <w:rFonts w:ascii="HG丸ｺﾞｼｯｸM-PRO" w:eastAsia="HG丸ｺﾞｼｯｸM-PRO" w:hAnsi="HG丸ｺﾞｼｯｸM-PRO" w:cs="Times New Roman" w:hint="eastAsia"/>
                <w:color w:val="000000" w:themeColor="text1"/>
                <w:kern w:val="0"/>
                <w:szCs w:val="21"/>
              </w:rPr>
              <w:t>シートを確認する。スピーチを実施し、一人ずつを見取る。</w:t>
            </w:r>
          </w:p>
        </w:tc>
      </w:tr>
      <w:tr w:rsidR="00280D8C" w:rsidRPr="00A313FF" w14:paraId="6D603756" w14:textId="77777777" w:rsidTr="00CD1D8C">
        <w:trPr>
          <w:trHeight w:val="2168"/>
        </w:trPr>
        <w:tc>
          <w:tcPr>
            <w:tcW w:w="409" w:type="dxa"/>
            <w:tcBorders>
              <w:top w:val="single" w:sz="4" w:space="0" w:color="auto"/>
              <w:bottom w:val="single" w:sz="4" w:space="0" w:color="auto"/>
            </w:tcBorders>
            <w:vAlign w:val="center"/>
          </w:tcPr>
          <w:p w14:paraId="3721375C" w14:textId="77777777" w:rsidR="00280D8C" w:rsidRPr="001A0B6C" w:rsidRDefault="00280D8C" w:rsidP="00280D8C">
            <w:pPr>
              <w:spacing w:line="240" w:lineRule="exact"/>
              <w:jc w:val="center"/>
              <w:rPr>
                <w:rFonts w:ascii="HG丸ｺﾞｼｯｸM-PRO" w:eastAsia="HG丸ｺﾞｼｯｸM-PRO"/>
                <w:color w:val="000000" w:themeColor="text1"/>
                <w:szCs w:val="21"/>
              </w:rPr>
            </w:pPr>
            <w:r w:rsidRPr="001A0B6C">
              <w:rPr>
                <w:rFonts w:ascii="HG丸ｺﾞｼｯｸM-PRO" w:eastAsia="HG丸ｺﾞｼｯｸM-PRO" w:hint="eastAsia"/>
                <w:color w:val="000000" w:themeColor="text1"/>
                <w:szCs w:val="21"/>
              </w:rPr>
              <w:t>音楽</w:t>
            </w:r>
          </w:p>
        </w:tc>
        <w:tc>
          <w:tcPr>
            <w:tcW w:w="3013" w:type="dxa"/>
          </w:tcPr>
          <w:p w14:paraId="10559533" w14:textId="181E0607" w:rsidR="00280D8C" w:rsidRPr="0013708A" w:rsidRDefault="00280D8C" w:rsidP="0013708A">
            <w:pPr>
              <w:pStyle w:val="ab"/>
              <w:numPr>
                <w:ilvl w:val="0"/>
                <w:numId w:val="16"/>
              </w:numPr>
              <w:ind w:leftChars="0" w:left="210" w:hangingChars="100" w:hanging="210"/>
              <w:rPr>
                <w:rFonts w:ascii="HG丸ｺﾞｼｯｸM-PRO" w:eastAsia="HG丸ｺﾞｼｯｸM-PRO" w:hAnsi="HG丸ｺﾞｼｯｸM-PRO"/>
                <w:color w:val="000000" w:themeColor="text1"/>
                <w:szCs w:val="21"/>
              </w:rPr>
            </w:pPr>
            <w:r w:rsidRPr="0013708A">
              <w:rPr>
                <w:rFonts w:ascii="HG丸ｺﾞｼｯｸM-PRO" w:eastAsia="HG丸ｺﾞｼｯｸM-PRO" w:hAnsi="HG丸ｺﾞｼｯｸM-PRO" w:hint="eastAsia"/>
                <w:color w:val="000000" w:themeColor="text1"/>
                <w:szCs w:val="21"/>
              </w:rPr>
              <w:t>前向きに授</w:t>
            </w:r>
            <w:r w:rsidR="001A0B6C" w:rsidRPr="0013708A">
              <w:rPr>
                <w:rFonts w:ascii="HG丸ｺﾞｼｯｸM-PRO" w:eastAsia="HG丸ｺﾞｼｯｸM-PRO" w:hAnsi="HG丸ｺﾞｼｯｸM-PRO" w:hint="eastAsia"/>
                <w:color w:val="000000" w:themeColor="text1"/>
                <w:szCs w:val="21"/>
              </w:rPr>
              <w:t>業に取り組んでいる。最後まで話を聞いたり、音によく耳を傾けて聴いたりする</w:t>
            </w:r>
            <w:r w:rsidRPr="0013708A">
              <w:rPr>
                <w:rFonts w:ascii="HG丸ｺﾞｼｯｸM-PRO" w:eastAsia="HG丸ｺﾞｼｯｸM-PRO" w:hAnsi="HG丸ｺﾞｼｯｸM-PRO" w:hint="eastAsia"/>
                <w:color w:val="000000" w:themeColor="text1"/>
                <w:szCs w:val="21"/>
              </w:rPr>
              <w:t>態度を育てる必要がある。個別指導を必要とする児童もいる。</w:t>
            </w:r>
          </w:p>
          <w:p w14:paraId="3E4971A9" w14:textId="7DE2D06B" w:rsidR="00280D8C" w:rsidRPr="0013708A" w:rsidRDefault="00280D8C" w:rsidP="0013708A">
            <w:pPr>
              <w:pStyle w:val="ab"/>
              <w:numPr>
                <w:ilvl w:val="0"/>
                <w:numId w:val="16"/>
              </w:numPr>
              <w:ind w:leftChars="0" w:left="210" w:hangingChars="100" w:hanging="210"/>
              <w:rPr>
                <w:rFonts w:ascii="HG丸ｺﾞｼｯｸM-PRO" w:eastAsia="HG丸ｺﾞｼｯｸM-PRO" w:hAnsi="HG丸ｺﾞｼｯｸM-PRO"/>
                <w:color w:val="000000" w:themeColor="text1"/>
                <w:szCs w:val="21"/>
              </w:rPr>
            </w:pPr>
            <w:r w:rsidRPr="0013708A">
              <w:rPr>
                <w:rFonts w:ascii="HG丸ｺﾞｼｯｸM-PRO" w:eastAsia="HG丸ｺﾞｼｯｸM-PRO" w:hAnsi="HG丸ｺﾞｼｯｸM-PRO" w:hint="eastAsia"/>
                <w:color w:val="000000" w:themeColor="text1"/>
                <w:szCs w:val="21"/>
              </w:rPr>
              <w:t>リコーダーに興味をもち</w:t>
            </w:r>
            <w:r w:rsidRPr="0013708A">
              <w:rPr>
                <w:rFonts w:ascii="HG丸ｺﾞｼｯｸM-PRO" w:eastAsia="HG丸ｺﾞｼｯｸM-PRO" w:hAnsi="HG丸ｺﾞｼｯｸM-PRO"/>
                <w:color w:val="000000" w:themeColor="text1"/>
                <w:szCs w:val="21"/>
              </w:rPr>
              <w:t>、</w:t>
            </w:r>
            <w:r w:rsidR="001A0B6C" w:rsidRPr="0013708A">
              <w:rPr>
                <w:rFonts w:ascii="HG丸ｺﾞｼｯｸM-PRO" w:eastAsia="HG丸ｺﾞｼｯｸM-PRO" w:hAnsi="HG丸ｺﾞｼｯｸM-PRO" w:hint="eastAsia"/>
                <w:color w:val="000000" w:themeColor="text1"/>
                <w:szCs w:val="21"/>
              </w:rPr>
              <w:t>意欲的に取り組む児童が多い。タンギングを確実に身に付ける</w:t>
            </w:r>
            <w:r w:rsidRPr="0013708A">
              <w:rPr>
                <w:rFonts w:ascii="HG丸ｺﾞｼｯｸM-PRO" w:eastAsia="HG丸ｺﾞｼｯｸM-PRO" w:hAnsi="HG丸ｺﾞｼｯｸM-PRO" w:hint="eastAsia"/>
                <w:color w:val="000000" w:themeColor="text1"/>
                <w:szCs w:val="21"/>
              </w:rPr>
              <w:t>必要がある。</w:t>
            </w:r>
          </w:p>
        </w:tc>
        <w:tc>
          <w:tcPr>
            <w:tcW w:w="3416" w:type="dxa"/>
          </w:tcPr>
          <w:p w14:paraId="229A39B6" w14:textId="77777777" w:rsidR="00280D8C" w:rsidRPr="001A0B6C" w:rsidRDefault="00280D8C" w:rsidP="00280D8C">
            <w:pPr>
              <w:ind w:left="210" w:hangingChars="100" w:hanging="210"/>
              <w:rPr>
                <w:rFonts w:ascii="HG丸ｺﾞｼｯｸM-PRO" w:eastAsia="HG丸ｺﾞｼｯｸM-PRO" w:hAnsi="HG丸ｺﾞｼｯｸM-PRO"/>
                <w:color w:val="000000" w:themeColor="text1"/>
                <w:szCs w:val="21"/>
              </w:rPr>
            </w:pPr>
            <w:r w:rsidRPr="001A0B6C">
              <w:rPr>
                <w:rFonts w:ascii="HG丸ｺﾞｼｯｸM-PRO" w:eastAsia="HG丸ｺﾞｼｯｸM-PRO" w:hAnsi="HG丸ｺﾞｼｯｸM-PRO" w:hint="eastAsia"/>
                <w:color w:val="000000" w:themeColor="text1"/>
                <w:szCs w:val="21"/>
              </w:rPr>
              <w:t>①できるようになったことをたくさん褒め、意欲が持続するようにする。技能が身に付いていない児童には、個別指導をし、定着を図るようにする。</w:t>
            </w:r>
          </w:p>
          <w:p w14:paraId="11A4C261" w14:textId="77777777" w:rsidR="00280D8C" w:rsidRPr="001A0B6C" w:rsidRDefault="00280D8C" w:rsidP="00280D8C">
            <w:pPr>
              <w:ind w:left="210" w:hangingChars="100" w:hanging="210"/>
              <w:rPr>
                <w:rFonts w:ascii="HG丸ｺﾞｼｯｸM-PRO" w:eastAsia="HG丸ｺﾞｼｯｸM-PRO" w:hAnsi="HG丸ｺﾞｼｯｸM-PRO"/>
                <w:color w:val="000000" w:themeColor="text1"/>
                <w:szCs w:val="21"/>
              </w:rPr>
            </w:pPr>
          </w:p>
          <w:p w14:paraId="78C1ACBF" w14:textId="77777777" w:rsidR="00280D8C" w:rsidRPr="001A0B6C" w:rsidRDefault="00280D8C" w:rsidP="00280D8C">
            <w:pPr>
              <w:ind w:left="210" w:hangingChars="100" w:hanging="210"/>
              <w:rPr>
                <w:rFonts w:ascii="HG丸ｺﾞｼｯｸM-PRO" w:eastAsia="HG丸ｺﾞｼｯｸM-PRO" w:hAnsi="HG丸ｺﾞｼｯｸM-PRO"/>
                <w:color w:val="000000" w:themeColor="text1"/>
                <w:szCs w:val="21"/>
              </w:rPr>
            </w:pPr>
            <w:r w:rsidRPr="001A0B6C">
              <w:rPr>
                <w:rFonts w:ascii="HG丸ｺﾞｼｯｸM-PRO" w:eastAsia="HG丸ｺﾞｼｯｸM-PRO" w:hAnsi="HG丸ｺﾞｼｯｸM-PRO" w:hint="eastAsia"/>
                <w:color w:val="000000" w:themeColor="text1"/>
                <w:szCs w:val="21"/>
              </w:rPr>
              <w:t>②個別指導の時間を取り、音の出し方を丁寧に指導する。簡単に練習できる教材を提示し、家庭でも取り組めるようにする。</w:t>
            </w:r>
          </w:p>
        </w:tc>
        <w:tc>
          <w:tcPr>
            <w:tcW w:w="3163" w:type="dxa"/>
          </w:tcPr>
          <w:p w14:paraId="390D0D5A" w14:textId="77777777" w:rsidR="00280D8C" w:rsidRPr="001A0B6C" w:rsidRDefault="00280D8C" w:rsidP="00280D8C">
            <w:pPr>
              <w:ind w:left="210" w:hangingChars="100" w:hanging="210"/>
              <w:rPr>
                <w:rFonts w:ascii="HG丸ｺﾞｼｯｸM-PRO" w:eastAsia="HG丸ｺﾞｼｯｸM-PRO" w:hAnsi="HG丸ｺﾞｼｯｸM-PRO"/>
                <w:color w:val="000000" w:themeColor="text1"/>
                <w:szCs w:val="21"/>
              </w:rPr>
            </w:pPr>
            <w:r w:rsidRPr="001A0B6C">
              <w:rPr>
                <w:rFonts w:ascii="HG丸ｺﾞｼｯｸM-PRO" w:eastAsia="HG丸ｺﾞｼｯｸM-PRO" w:hAnsi="HG丸ｺﾞｼｯｸM-PRO" w:hint="eastAsia"/>
                <w:color w:val="000000" w:themeColor="text1"/>
                <w:szCs w:val="21"/>
              </w:rPr>
              <w:t>①授業</w:t>
            </w:r>
            <w:r w:rsidRPr="001A0B6C">
              <w:rPr>
                <w:rFonts w:ascii="HG丸ｺﾞｼｯｸM-PRO" w:eastAsia="HG丸ｺﾞｼｯｸM-PRO" w:hAnsi="HG丸ｺﾞｼｯｸM-PRO"/>
                <w:color w:val="000000" w:themeColor="text1"/>
                <w:szCs w:val="21"/>
              </w:rPr>
              <w:t>の様子で評価する。</w:t>
            </w:r>
          </w:p>
          <w:p w14:paraId="44C61A2D" w14:textId="77777777" w:rsidR="00280D8C" w:rsidRPr="001A0B6C" w:rsidRDefault="00280D8C" w:rsidP="00280D8C">
            <w:pPr>
              <w:rPr>
                <w:rFonts w:ascii="HG丸ｺﾞｼｯｸM-PRO" w:eastAsia="HG丸ｺﾞｼｯｸM-PRO" w:hAnsi="HG丸ｺﾞｼｯｸM-PRO"/>
                <w:color w:val="000000" w:themeColor="text1"/>
                <w:szCs w:val="21"/>
              </w:rPr>
            </w:pPr>
          </w:p>
          <w:p w14:paraId="7EE6FA13" w14:textId="77777777" w:rsidR="00280D8C" w:rsidRPr="001A0B6C" w:rsidRDefault="00280D8C" w:rsidP="00280D8C">
            <w:pPr>
              <w:rPr>
                <w:rFonts w:ascii="HG丸ｺﾞｼｯｸM-PRO" w:eastAsia="HG丸ｺﾞｼｯｸM-PRO" w:hAnsi="HG丸ｺﾞｼｯｸM-PRO"/>
                <w:color w:val="000000" w:themeColor="text1"/>
                <w:szCs w:val="21"/>
              </w:rPr>
            </w:pPr>
          </w:p>
          <w:p w14:paraId="7E14A0E9" w14:textId="77777777" w:rsidR="00280D8C" w:rsidRPr="001A0B6C" w:rsidRDefault="00280D8C" w:rsidP="00280D8C">
            <w:pPr>
              <w:rPr>
                <w:rFonts w:ascii="HG丸ｺﾞｼｯｸM-PRO" w:eastAsia="HG丸ｺﾞｼｯｸM-PRO" w:hAnsi="HG丸ｺﾞｼｯｸM-PRO"/>
                <w:color w:val="000000" w:themeColor="text1"/>
                <w:szCs w:val="21"/>
              </w:rPr>
            </w:pPr>
          </w:p>
          <w:p w14:paraId="786E0E24" w14:textId="77777777" w:rsidR="00280D8C" w:rsidRPr="001A0B6C" w:rsidRDefault="00280D8C" w:rsidP="00280D8C">
            <w:pPr>
              <w:rPr>
                <w:rFonts w:ascii="HG丸ｺﾞｼｯｸM-PRO" w:eastAsia="HG丸ｺﾞｼｯｸM-PRO" w:hAnsi="HG丸ｺﾞｼｯｸM-PRO"/>
                <w:color w:val="000000" w:themeColor="text1"/>
                <w:szCs w:val="21"/>
              </w:rPr>
            </w:pPr>
          </w:p>
          <w:p w14:paraId="312172E4" w14:textId="77777777" w:rsidR="00280D8C" w:rsidRPr="001A0B6C" w:rsidRDefault="00280D8C" w:rsidP="00280D8C">
            <w:pPr>
              <w:rPr>
                <w:rFonts w:ascii="HG丸ｺﾞｼｯｸM-PRO" w:eastAsia="HG丸ｺﾞｼｯｸM-PRO" w:hAnsi="HG丸ｺﾞｼｯｸM-PRO"/>
                <w:color w:val="000000" w:themeColor="text1"/>
                <w:szCs w:val="21"/>
              </w:rPr>
            </w:pPr>
          </w:p>
          <w:p w14:paraId="6B415963" w14:textId="77777777" w:rsidR="00280D8C" w:rsidRPr="001A0B6C" w:rsidRDefault="00280D8C" w:rsidP="00280D8C">
            <w:pPr>
              <w:ind w:left="210" w:hangingChars="100" w:hanging="210"/>
              <w:rPr>
                <w:rFonts w:ascii="HG丸ｺﾞｼｯｸM-PRO" w:eastAsia="HG丸ｺﾞｼｯｸM-PRO" w:hAnsi="HG丸ｺﾞｼｯｸM-PRO"/>
                <w:color w:val="000000" w:themeColor="text1"/>
                <w:szCs w:val="21"/>
              </w:rPr>
            </w:pPr>
            <w:r w:rsidRPr="001A0B6C">
              <w:rPr>
                <w:rFonts w:ascii="HG丸ｺﾞｼｯｸM-PRO" w:eastAsia="HG丸ｺﾞｼｯｸM-PRO" w:hAnsi="HG丸ｺﾞｼｯｸM-PRO" w:hint="eastAsia"/>
                <w:color w:val="000000" w:themeColor="text1"/>
                <w:szCs w:val="21"/>
              </w:rPr>
              <w:t>②課題への取組で評価する。また、個別指導の際にも評価する。</w:t>
            </w:r>
          </w:p>
          <w:p w14:paraId="450F0C86" w14:textId="77777777" w:rsidR="00280D8C" w:rsidRPr="001A0B6C" w:rsidRDefault="00280D8C" w:rsidP="00280D8C">
            <w:pPr>
              <w:rPr>
                <w:rFonts w:ascii="HG丸ｺﾞｼｯｸM-PRO" w:eastAsia="HG丸ｺﾞｼｯｸM-PRO" w:hAnsi="HG丸ｺﾞｼｯｸM-PRO"/>
                <w:color w:val="000000" w:themeColor="text1"/>
                <w:szCs w:val="21"/>
              </w:rPr>
            </w:pPr>
          </w:p>
        </w:tc>
      </w:tr>
      <w:tr w:rsidR="00280D8C" w:rsidRPr="00A313FF" w14:paraId="0AD0F2A3" w14:textId="77777777" w:rsidTr="00C95ADF">
        <w:trPr>
          <w:trHeight w:val="2172"/>
        </w:trPr>
        <w:tc>
          <w:tcPr>
            <w:tcW w:w="409" w:type="dxa"/>
            <w:tcBorders>
              <w:top w:val="single" w:sz="4" w:space="0" w:color="auto"/>
            </w:tcBorders>
            <w:vAlign w:val="center"/>
          </w:tcPr>
          <w:p w14:paraId="1F37C319" w14:textId="77777777" w:rsidR="00280D8C" w:rsidRPr="00A313FF" w:rsidRDefault="00280D8C" w:rsidP="00280D8C">
            <w:pPr>
              <w:spacing w:line="240" w:lineRule="exact"/>
              <w:jc w:val="center"/>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図工</w:t>
            </w:r>
          </w:p>
        </w:tc>
        <w:tc>
          <w:tcPr>
            <w:tcW w:w="3013" w:type="dxa"/>
          </w:tcPr>
          <w:p w14:paraId="39445C71" w14:textId="7B24815E" w:rsidR="00280D8C" w:rsidRDefault="00280D8C" w:rsidP="00280D8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①多くの児童は意欲的に制作している。</w:t>
            </w:r>
          </w:p>
          <w:p w14:paraId="0E9B2409" w14:textId="77777777" w:rsidR="00280D8C" w:rsidRDefault="00280D8C" w:rsidP="00280D8C">
            <w:pPr>
              <w:ind w:left="210" w:hangingChars="100" w:hanging="210"/>
              <w:rPr>
                <w:rFonts w:ascii="HG丸ｺﾞｼｯｸM-PRO" w:eastAsia="HG丸ｺﾞｼｯｸM-PRO" w:hAnsi="HG丸ｺﾞｼｯｸM-PRO"/>
              </w:rPr>
            </w:pPr>
          </w:p>
          <w:p w14:paraId="091763A6" w14:textId="77777777" w:rsidR="0095203C" w:rsidRPr="00E36F84" w:rsidRDefault="0095203C" w:rsidP="00280D8C">
            <w:pPr>
              <w:ind w:left="210" w:hangingChars="100" w:hanging="210"/>
              <w:rPr>
                <w:rFonts w:ascii="HG丸ｺﾞｼｯｸM-PRO" w:eastAsia="HG丸ｺﾞｼｯｸM-PRO" w:hAnsi="HG丸ｺﾞｼｯｸM-PRO"/>
              </w:rPr>
            </w:pPr>
          </w:p>
          <w:p w14:paraId="41EC498F" w14:textId="32B5FBA4" w:rsidR="0095203C" w:rsidRPr="0095203C" w:rsidRDefault="00280D8C" w:rsidP="0095203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②多くの児童が課題の始まりから、制作、振り返りと見通しが</w:t>
            </w:r>
            <w:r w:rsidR="0013708A">
              <w:rPr>
                <w:rFonts w:ascii="HG丸ｺﾞｼｯｸM-PRO" w:eastAsia="HG丸ｺﾞｼｯｸM-PRO" w:hAnsi="HG丸ｺﾞｼｯｸM-PRO" w:hint="eastAsia"/>
              </w:rPr>
              <w:t>も</w:t>
            </w:r>
            <w:r w:rsidRPr="00F61861">
              <w:rPr>
                <w:rFonts w:ascii="HG丸ｺﾞｼｯｸM-PRO" w:eastAsia="HG丸ｺﾞｼｯｸM-PRO" w:hAnsi="HG丸ｺﾞｼｯｸM-PRO" w:hint="eastAsia"/>
              </w:rPr>
              <w:t>てるようになってきた</w:t>
            </w:r>
            <w:r>
              <w:rPr>
                <w:rFonts w:ascii="HG丸ｺﾞｼｯｸM-PRO" w:eastAsia="HG丸ｺﾞｼｯｸM-PRO" w:hAnsi="HG丸ｺﾞｼｯｸM-PRO" w:hint="eastAsia"/>
              </w:rPr>
              <w:t>が、作業と片付け</w:t>
            </w:r>
            <w:r w:rsidR="0095203C">
              <w:rPr>
                <w:rFonts w:ascii="HG丸ｺﾞｼｯｸM-PRO" w:eastAsia="HG丸ｺﾞｼｯｸM-PRO" w:hAnsi="HG丸ｺﾞｼｯｸM-PRO" w:hint="eastAsia"/>
              </w:rPr>
              <w:t>が</w:t>
            </w:r>
            <w:r>
              <w:rPr>
                <w:rFonts w:ascii="HG丸ｺﾞｼｯｸM-PRO" w:eastAsia="HG丸ｺﾞｼｯｸM-PRO" w:hAnsi="HG丸ｺﾞｼｯｸM-PRO" w:hint="eastAsia"/>
              </w:rPr>
              <w:t>切り替え</w:t>
            </w:r>
            <w:r w:rsidR="0095203C">
              <w:rPr>
                <w:rFonts w:ascii="HG丸ｺﾞｼｯｸM-PRO" w:eastAsia="HG丸ｺﾞｼｯｸM-PRO" w:hAnsi="HG丸ｺﾞｼｯｸM-PRO" w:hint="eastAsia"/>
              </w:rPr>
              <w:t>られるように、</w:t>
            </w:r>
            <w:r w:rsidR="0095203C" w:rsidRPr="0095203C">
              <w:rPr>
                <w:rFonts w:ascii="HG丸ｺﾞｼｯｸM-PRO" w:eastAsia="HG丸ｺﾞｼｯｸM-PRO" w:hAnsi="HG丸ｺﾞｼｯｸM-PRO" w:hint="eastAsia"/>
                <w:color w:val="FF0000"/>
              </w:rPr>
              <w:t>声掛けが必要である。</w:t>
            </w:r>
          </w:p>
          <w:p w14:paraId="61F6567D" w14:textId="77777777" w:rsidR="00280D8C" w:rsidRPr="00F61861" w:rsidRDefault="00280D8C" w:rsidP="00280D8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③制作意欲はあるが、知識量や考えの柔軟性などから、一人一人の想像力や表現力に差がある。</w:t>
            </w:r>
          </w:p>
          <w:p w14:paraId="4260E66E" w14:textId="77777777" w:rsidR="00280D8C" w:rsidRPr="00F61861" w:rsidRDefault="00280D8C" w:rsidP="00280D8C">
            <w:pPr>
              <w:ind w:left="210" w:hangingChars="100" w:hanging="210"/>
              <w:rPr>
                <w:rFonts w:ascii="HG丸ｺﾞｼｯｸM-PRO" w:eastAsia="HG丸ｺﾞｼｯｸM-PRO" w:hAnsi="HG丸ｺﾞｼｯｸM-PRO"/>
              </w:rPr>
            </w:pPr>
          </w:p>
        </w:tc>
        <w:tc>
          <w:tcPr>
            <w:tcW w:w="3416" w:type="dxa"/>
          </w:tcPr>
          <w:p w14:paraId="1A74EED1" w14:textId="77777777" w:rsidR="00280D8C" w:rsidRPr="00F61861" w:rsidRDefault="00280D8C" w:rsidP="00280D8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①学年の力に応じた課題を設定することで、児童がそのねらいを理解して主体的に作品制作に取り組めるようにする。</w:t>
            </w:r>
          </w:p>
          <w:p w14:paraId="12FA8E23" w14:textId="77777777" w:rsidR="00280D8C" w:rsidRDefault="00280D8C" w:rsidP="00280D8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②平面では、筆やパレットなど、立体では、はさみ、のり、カッターなどが十分使えるよう課題に組み入れて制作できるようにする。</w:t>
            </w:r>
          </w:p>
          <w:p w14:paraId="312B8FC2" w14:textId="77777777" w:rsidR="00280D8C" w:rsidRPr="00F61861" w:rsidRDefault="00280D8C" w:rsidP="00280D8C">
            <w:pPr>
              <w:ind w:left="210" w:hangingChars="100" w:hanging="210"/>
              <w:rPr>
                <w:rFonts w:ascii="HG丸ｺﾞｼｯｸM-PRO" w:eastAsia="HG丸ｺﾞｼｯｸM-PRO" w:hAnsi="HG丸ｺﾞｼｯｸM-PRO"/>
              </w:rPr>
            </w:pPr>
          </w:p>
          <w:p w14:paraId="6F36E468" w14:textId="77777777" w:rsidR="00280D8C" w:rsidRPr="00F61861" w:rsidRDefault="00280D8C" w:rsidP="00280D8C">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③発表会で友達の作品を見たり、考え方を聞いたりして、自分の見方や感じ方を広げる。</w:t>
            </w:r>
          </w:p>
        </w:tc>
        <w:tc>
          <w:tcPr>
            <w:tcW w:w="3163" w:type="dxa"/>
          </w:tcPr>
          <w:p w14:paraId="27E56F4E" w14:textId="77777777" w:rsidR="00280D8C" w:rsidRDefault="00280D8C" w:rsidP="00280D8C">
            <w:pPr>
              <w:ind w:left="210" w:hangingChars="100" w:hanging="210"/>
              <w:rPr>
                <w:rFonts w:ascii="HG丸ｺﾞｼｯｸM-PRO" w:eastAsia="HG丸ｺﾞｼｯｸM-PRO"/>
              </w:rPr>
            </w:pPr>
            <w:r>
              <w:rPr>
                <w:rFonts w:ascii="HG丸ｺﾞｼｯｸM-PRO" w:eastAsia="HG丸ｺﾞｼｯｸM-PRO" w:hint="eastAsia"/>
              </w:rPr>
              <w:t>①</w:t>
            </w:r>
            <w:r w:rsidRPr="00123D4C">
              <w:rPr>
                <w:rFonts w:ascii="HG丸ｺﾞｼｯｸM-PRO" w:eastAsia="HG丸ｺﾞｼｯｸM-PRO" w:hint="eastAsia"/>
              </w:rPr>
              <w:t>児童の取り組む姿勢や</w:t>
            </w:r>
            <w:r w:rsidRPr="00123D4C">
              <w:rPr>
                <w:rFonts w:ascii="HG丸ｺﾞｼｯｸM-PRO" w:eastAsia="HG丸ｺﾞｼｯｸM-PRO"/>
              </w:rPr>
              <w:t>作品、掲示での第三者の</w:t>
            </w:r>
            <w:r w:rsidRPr="00123D4C">
              <w:rPr>
                <w:rFonts w:ascii="HG丸ｺﾞｼｯｸM-PRO" w:eastAsia="HG丸ｺﾞｼｯｸM-PRO" w:hint="eastAsia"/>
              </w:rPr>
              <w:t>感想で評価する。</w:t>
            </w:r>
          </w:p>
          <w:p w14:paraId="27EBD130" w14:textId="77777777" w:rsidR="00280D8C" w:rsidRPr="00123D4C" w:rsidRDefault="00280D8C" w:rsidP="00280D8C">
            <w:pPr>
              <w:ind w:left="210" w:hangingChars="100" w:hanging="210"/>
              <w:rPr>
                <w:rFonts w:ascii="HG丸ｺﾞｼｯｸM-PRO" w:eastAsia="HG丸ｺﾞｼｯｸM-PRO"/>
              </w:rPr>
            </w:pPr>
          </w:p>
          <w:p w14:paraId="1CC4EDB7" w14:textId="77777777" w:rsidR="00280D8C" w:rsidRDefault="00280D8C" w:rsidP="00280D8C">
            <w:pPr>
              <w:ind w:left="210" w:hangingChars="100" w:hanging="210"/>
              <w:rPr>
                <w:rFonts w:ascii="HG丸ｺﾞｼｯｸM-PRO" w:eastAsia="HG丸ｺﾞｼｯｸM-PRO"/>
              </w:rPr>
            </w:pPr>
            <w:r>
              <w:rPr>
                <w:rFonts w:ascii="HG丸ｺﾞｼｯｸM-PRO" w:eastAsia="HG丸ｺﾞｼｯｸM-PRO" w:hint="eastAsia"/>
              </w:rPr>
              <w:t>②</w:t>
            </w:r>
            <w:r w:rsidRPr="00123D4C">
              <w:rPr>
                <w:rFonts w:ascii="HG丸ｺﾞｼｯｸM-PRO" w:eastAsia="HG丸ｺﾞｼｯｸM-PRO" w:hint="eastAsia"/>
              </w:rPr>
              <w:t>振</w:t>
            </w:r>
            <w:r>
              <w:rPr>
                <w:rFonts w:ascii="HG丸ｺﾞｼｯｸM-PRO" w:eastAsia="HG丸ｺﾞｼｯｸM-PRO" w:hint="eastAsia"/>
              </w:rPr>
              <w:t>りカードによる自分の作品作りについての振り返りや、友達同士</w:t>
            </w:r>
            <w:r w:rsidRPr="00123D4C">
              <w:rPr>
                <w:rFonts w:ascii="HG丸ｺﾞｼｯｸM-PRO" w:eastAsia="HG丸ｺﾞｼｯｸM-PRO" w:hint="eastAsia"/>
              </w:rPr>
              <w:t>の鑑賞の感想から評価する。</w:t>
            </w:r>
          </w:p>
          <w:p w14:paraId="49E03FB3" w14:textId="77777777" w:rsidR="00280D8C" w:rsidRDefault="00280D8C" w:rsidP="00280D8C">
            <w:pPr>
              <w:ind w:left="210" w:hangingChars="100" w:hanging="210"/>
              <w:rPr>
                <w:rFonts w:ascii="HG丸ｺﾞｼｯｸM-PRO" w:eastAsia="HG丸ｺﾞｼｯｸM-PRO"/>
              </w:rPr>
            </w:pPr>
          </w:p>
          <w:p w14:paraId="3AF89509" w14:textId="77777777" w:rsidR="00280D8C" w:rsidRPr="00123D4C" w:rsidRDefault="00280D8C" w:rsidP="00280D8C">
            <w:pPr>
              <w:ind w:left="210" w:hangingChars="100" w:hanging="210"/>
              <w:rPr>
                <w:rFonts w:ascii="HG丸ｺﾞｼｯｸM-PRO" w:eastAsia="HG丸ｺﾞｼｯｸM-PRO"/>
              </w:rPr>
            </w:pPr>
          </w:p>
          <w:p w14:paraId="6D7A6065" w14:textId="77777777" w:rsidR="00280D8C" w:rsidRPr="00F61861" w:rsidRDefault="00280D8C" w:rsidP="00280D8C">
            <w:pPr>
              <w:ind w:left="210" w:hangingChars="100" w:hanging="210"/>
              <w:rPr>
                <w:rFonts w:ascii="HG丸ｺﾞｼｯｸM-PRO" w:eastAsia="HG丸ｺﾞｼｯｸM-PRO" w:hAnsi="HG丸ｺﾞｼｯｸM-PRO"/>
              </w:rPr>
            </w:pPr>
            <w:r>
              <w:rPr>
                <w:rFonts w:ascii="HG丸ｺﾞｼｯｸM-PRO" w:eastAsia="HG丸ｺﾞｼｯｸM-PRO" w:hint="eastAsia"/>
              </w:rPr>
              <w:t>③</w:t>
            </w:r>
            <w:r w:rsidRPr="00123D4C">
              <w:rPr>
                <w:rFonts w:ascii="HG丸ｺﾞｼｯｸM-PRO" w:eastAsia="HG丸ｺﾞｼｯｸM-PRO" w:hint="eastAsia"/>
              </w:rPr>
              <w:t>時間</w:t>
            </w:r>
            <w:r w:rsidRPr="00123D4C">
              <w:rPr>
                <w:rFonts w:ascii="HG丸ｺﾞｼｯｸM-PRO" w:eastAsia="HG丸ｺﾞｼｯｸM-PRO"/>
              </w:rPr>
              <w:t>を計り</w:t>
            </w:r>
            <w:r w:rsidRPr="00123D4C">
              <w:rPr>
                <w:rFonts w:ascii="HG丸ｺﾞｼｯｸM-PRO" w:eastAsia="HG丸ｺﾞｼｯｸM-PRO" w:hint="eastAsia"/>
              </w:rPr>
              <w:t>評価</w:t>
            </w:r>
            <w:r w:rsidRPr="00123D4C">
              <w:rPr>
                <w:rFonts w:ascii="HG丸ｺﾞｼｯｸM-PRO" w:eastAsia="HG丸ｺﾞｼｯｸM-PRO"/>
              </w:rPr>
              <w:t>する。</w:t>
            </w:r>
            <w:r w:rsidRPr="00123D4C">
              <w:rPr>
                <w:rFonts w:ascii="HG丸ｺﾞｼｯｸM-PRO" w:eastAsia="HG丸ｺﾞｼｯｸM-PRO" w:hint="eastAsia"/>
              </w:rPr>
              <w:t>同時</w:t>
            </w:r>
            <w:r w:rsidRPr="00123D4C">
              <w:rPr>
                <w:rFonts w:ascii="HG丸ｺﾞｼｯｸM-PRO" w:eastAsia="HG丸ｺﾞｼｯｸM-PRO"/>
              </w:rPr>
              <w:t>に児童が</w:t>
            </w:r>
            <w:r w:rsidRPr="00123D4C">
              <w:rPr>
                <w:rFonts w:ascii="HG丸ｺﾞｼｯｸM-PRO" w:eastAsia="HG丸ｺﾞｼｯｸM-PRO" w:hint="eastAsia"/>
              </w:rPr>
              <w:t>説明内容</w:t>
            </w:r>
            <w:r w:rsidRPr="00123D4C">
              <w:rPr>
                <w:rFonts w:ascii="HG丸ｺﾞｼｯｸM-PRO" w:eastAsia="HG丸ｺﾞｼｯｸM-PRO"/>
              </w:rPr>
              <w:t>を</w:t>
            </w:r>
            <w:r w:rsidRPr="00123D4C">
              <w:rPr>
                <w:rFonts w:ascii="HG丸ｺﾞｼｯｸM-PRO" w:eastAsia="HG丸ｺﾞｼｯｸM-PRO" w:hint="eastAsia"/>
              </w:rPr>
              <w:t>、実践</w:t>
            </w:r>
            <w:r w:rsidRPr="00123D4C">
              <w:rPr>
                <w:rFonts w:ascii="HG丸ｺﾞｼｯｸM-PRO" w:eastAsia="HG丸ｺﾞｼｯｸM-PRO"/>
              </w:rPr>
              <w:t>できてい</w:t>
            </w:r>
            <w:r w:rsidRPr="00123D4C">
              <w:rPr>
                <w:rFonts w:ascii="HG丸ｺﾞｼｯｸM-PRO" w:eastAsia="HG丸ｺﾞｼｯｸM-PRO" w:hint="eastAsia"/>
              </w:rPr>
              <w:t>た</w:t>
            </w:r>
            <w:r w:rsidRPr="00123D4C">
              <w:rPr>
                <w:rFonts w:ascii="HG丸ｺﾞｼｯｸM-PRO" w:eastAsia="HG丸ｺﾞｼｯｸM-PRO"/>
              </w:rPr>
              <w:t>か</w:t>
            </w:r>
            <w:r w:rsidRPr="00123D4C">
              <w:rPr>
                <w:rFonts w:ascii="HG丸ｺﾞｼｯｸM-PRO" w:eastAsia="HG丸ｺﾞｼｯｸM-PRO" w:hint="eastAsia"/>
              </w:rPr>
              <w:t>で</w:t>
            </w:r>
            <w:r w:rsidRPr="00123D4C">
              <w:rPr>
                <w:rFonts w:ascii="HG丸ｺﾞｼｯｸM-PRO" w:eastAsia="HG丸ｺﾞｼｯｸM-PRO"/>
              </w:rPr>
              <w:t>評価する。</w:t>
            </w:r>
          </w:p>
        </w:tc>
      </w:tr>
    </w:tbl>
    <w:p w14:paraId="0CF91915" w14:textId="77777777" w:rsidR="00BC0D42" w:rsidRPr="00741A04" w:rsidRDefault="00BC0D42" w:rsidP="008C4AA7">
      <w:pPr>
        <w:rPr>
          <w:szCs w:val="21"/>
        </w:rPr>
      </w:pPr>
    </w:p>
    <w:sectPr w:rsidR="00BC0D42" w:rsidRPr="00741A04" w:rsidSect="005A7F21">
      <w:footerReference w:type="default" r:id="rId8"/>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D7B1" w14:textId="77777777" w:rsidR="00A45A3D" w:rsidRDefault="00A45A3D" w:rsidP="00BC0D42">
      <w:r>
        <w:separator/>
      </w:r>
    </w:p>
  </w:endnote>
  <w:endnote w:type="continuationSeparator" w:id="0">
    <w:p w14:paraId="3192B629" w14:textId="77777777" w:rsidR="00A45A3D" w:rsidRDefault="00A45A3D"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304427"/>
      <w:docPartObj>
        <w:docPartGallery w:val="Page Numbers (Bottom of Page)"/>
        <w:docPartUnique/>
      </w:docPartObj>
    </w:sdtPr>
    <w:sdtEndPr/>
    <w:sdtContent>
      <w:p w14:paraId="0912EA71" w14:textId="13BFFAED" w:rsidR="007858CD" w:rsidRDefault="007858CD">
        <w:pPr>
          <w:pStyle w:val="a5"/>
          <w:jc w:val="right"/>
        </w:pPr>
        <w:r>
          <w:fldChar w:fldCharType="begin"/>
        </w:r>
        <w:r>
          <w:instrText>PAGE   \* MERGEFORMAT</w:instrText>
        </w:r>
        <w:r>
          <w:fldChar w:fldCharType="separate"/>
        </w:r>
        <w:r>
          <w:rPr>
            <w:lang w:val="ja-JP"/>
          </w:rPr>
          <w:t>2</w:t>
        </w:r>
        <w:r>
          <w:fldChar w:fldCharType="end"/>
        </w:r>
      </w:p>
    </w:sdtContent>
  </w:sdt>
  <w:p w14:paraId="4D031BD6" w14:textId="77777777" w:rsidR="007858CD" w:rsidRDefault="00785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E862" w14:textId="77777777" w:rsidR="00A45A3D" w:rsidRDefault="00A45A3D" w:rsidP="00BC0D42">
      <w:r>
        <w:separator/>
      </w:r>
    </w:p>
  </w:footnote>
  <w:footnote w:type="continuationSeparator" w:id="0">
    <w:p w14:paraId="6EA99A02" w14:textId="77777777" w:rsidR="00A45A3D" w:rsidRDefault="00A45A3D"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5E9"/>
    <w:multiLevelType w:val="hybridMultilevel"/>
    <w:tmpl w:val="A0D48D68"/>
    <w:lvl w:ilvl="0" w:tplc="EAF2D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D0936"/>
    <w:multiLevelType w:val="hybridMultilevel"/>
    <w:tmpl w:val="7CA2F790"/>
    <w:lvl w:ilvl="0" w:tplc="F0129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81D16"/>
    <w:multiLevelType w:val="hybridMultilevel"/>
    <w:tmpl w:val="5E10139C"/>
    <w:lvl w:ilvl="0" w:tplc="49303A8C">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04782"/>
    <w:multiLevelType w:val="hybridMultilevel"/>
    <w:tmpl w:val="51383178"/>
    <w:lvl w:ilvl="0" w:tplc="141A861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946FBF"/>
    <w:multiLevelType w:val="hybridMultilevel"/>
    <w:tmpl w:val="645EDE82"/>
    <w:lvl w:ilvl="0" w:tplc="A9189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F2319"/>
    <w:multiLevelType w:val="hybridMultilevel"/>
    <w:tmpl w:val="DC3478F6"/>
    <w:lvl w:ilvl="0" w:tplc="A642A04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C6817"/>
    <w:multiLevelType w:val="hybridMultilevel"/>
    <w:tmpl w:val="D7F8EB94"/>
    <w:lvl w:ilvl="0" w:tplc="274A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448F5"/>
    <w:multiLevelType w:val="hybridMultilevel"/>
    <w:tmpl w:val="3D7AD466"/>
    <w:lvl w:ilvl="0" w:tplc="0F14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595E6F"/>
    <w:multiLevelType w:val="hybridMultilevel"/>
    <w:tmpl w:val="46080942"/>
    <w:lvl w:ilvl="0" w:tplc="1A301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164766"/>
    <w:multiLevelType w:val="hybridMultilevel"/>
    <w:tmpl w:val="6C36D3E6"/>
    <w:lvl w:ilvl="0" w:tplc="DA78B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693C97"/>
    <w:multiLevelType w:val="hybridMultilevel"/>
    <w:tmpl w:val="DCDEAEDC"/>
    <w:lvl w:ilvl="0" w:tplc="26C8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761FF"/>
    <w:multiLevelType w:val="hybridMultilevel"/>
    <w:tmpl w:val="7432270E"/>
    <w:lvl w:ilvl="0" w:tplc="4514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A404C"/>
    <w:multiLevelType w:val="hybridMultilevel"/>
    <w:tmpl w:val="EE2CB40E"/>
    <w:lvl w:ilvl="0" w:tplc="CE9A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EC4743"/>
    <w:multiLevelType w:val="hybridMultilevel"/>
    <w:tmpl w:val="1422AEC8"/>
    <w:lvl w:ilvl="0" w:tplc="0E64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834D0C"/>
    <w:multiLevelType w:val="hybridMultilevel"/>
    <w:tmpl w:val="40D21402"/>
    <w:lvl w:ilvl="0" w:tplc="42EEF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2D6C72"/>
    <w:multiLevelType w:val="hybridMultilevel"/>
    <w:tmpl w:val="112E5006"/>
    <w:lvl w:ilvl="0" w:tplc="506CD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D638AB"/>
    <w:multiLevelType w:val="hybridMultilevel"/>
    <w:tmpl w:val="A35A21EC"/>
    <w:lvl w:ilvl="0" w:tplc="2E32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411504"/>
    <w:multiLevelType w:val="hybridMultilevel"/>
    <w:tmpl w:val="BE426698"/>
    <w:lvl w:ilvl="0" w:tplc="3E1C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6A3B10"/>
    <w:multiLevelType w:val="hybridMultilevel"/>
    <w:tmpl w:val="FA508D60"/>
    <w:lvl w:ilvl="0" w:tplc="0E64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2598663">
    <w:abstractNumId w:val="8"/>
  </w:num>
  <w:num w:numId="2" w16cid:durableId="2145080249">
    <w:abstractNumId w:val="1"/>
  </w:num>
  <w:num w:numId="3" w16cid:durableId="1364667946">
    <w:abstractNumId w:val="10"/>
  </w:num>
  <w:num w:numId="4" w16cid:durableId="279192718">
    <w:abstractNumId w:val="7"/>
  </w:num>
  <w:num w:numId="5" w16cid:durableId="505291363">
    <w:abstractNumId w:val="5"/>
  </w:num>
  <w:num w:numId="6" w16cid:durableId="2052653661">
    <w:abstractNumId w:val="12"/>
  </w:num>
  <w:num w:numId="7" w16cid:durableId="2006854466">
    <w:abstractNumId w:val="11"/>
  </w:num>
  <w:num w:numId="8" w16cid:durableId="1035498950">
    <w:abstractNumId w:val="17"/>
  </w:num>
  <w:num w:numId="9" w16cid:durableId="1287614122">
    <w:abstractNumId w:val="16"/>
  </w:num>
  <w:num w:numId="10" w16cid:durableId="1405178516">
    <w:abstractNumId w:val="4"/>
  </w:num>
  <w:num w:numId="11" w16cid:durableId="1998877903">
    <w:abstractNumId w:val="15"/>
  </w:num>
  <w:num w:numId="12" w16cid:durableId="2114739242">
    <w:abstractNumId w:val="0"/>
  </w:num>
  <w:num w:numId="13" w16cid:durableId="1972974099">
    <w:abstractNumId w:val="6"/>
  </w:num>
  <w:num w:numId="14" w16cid:durableId="970327295">
    <w:abstractNumId w:val="9"/>
  </w:num>
  <w:num w:numId="15" w16cid:durableId="998072043">
    <w:abstractNumId w:val="2"/>
  </w:num>
  <w:num w:numId="16" w16cid:durableId="1771198846">
    <w:abstractNumId w:val="14"/>
  </w:num>
  <w:num w:numId="17" w16cid:durableId="2054377881">
    <w:abstractNumId w:val="13"/>
  </w:num>
  <w:num w:numId="18" w16cid:durableId="1327436685">
    <w:abstractNumId w:val="3"/>
  </w:num>
  <w:num w:numId="19" w16cid:durableId="13776968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42"/>
    <w:rsid w:val="0001274E"/>
    <w:rsid w:val="00031ED9"/>
    <w:rsid w:val="00035CC6"/>
    <w:rsid w:val="00057EED"/>
    <w:rsid w:val="00063FC6"/>
    <w:rsid w:val="000671AD"/>
    <w:rsid w:val="00071248"/>
    <w:rsid w:val="000953F8"/>
    <w:rsid w:val="000F5525"/>
    <w:rsid w:val="000F7B8F"/>
    <w:rsid w:val="001025C0"/>
    <w:rsid w:val="00130DA2"/>
    <w:rsid w:val="00135E51"/>
    <w:rsid w:val="0013708A"/>
    <w:rsid w:val="001545E9"/>
    <w:rsid w:val="0016120A"/>
    <w:rsid w:val="00171778"/>
    <w:rsid w:val="00183AB4"/>
    <w:rsid w:val="00196423"/>
    <w:rsid w:val="001971FC"/>
    <w:rsid w:val="001A0B6C"/>
    <w:rsid w:val="001A2BA2"/>
    <w:rsid w:val="001D6BD1"/>
    <w:rsid w:val="001F7873"/>
    <w:rsid w:val="00200586"/>
    <w:rsid w:val="00235F01"/>
    <w:rsid w:val="00266C51"/>
    <w:rsid w:val="002702C9"/>
    <w:rsid w:val="00276307"/>
    <w:rsid w:val="00280D8C"/>
    <w:rsid w:val="002A5C33"/>
    <w:rsid w:val="002B31DE"/>
    <w:rsid w:val="002B45D0"/>
    <w:rsid w:val="002C1F82"/>
    <w:rsid w:val="002C6F3A"/>
    <w:rsid w:val="002D2A1D"/>
    <w:rsid w:val="002D50B7"/>
    <w:rsid w:val="002E0E92"/>
    <w:rsid w:val="002E7BA0"/>
    <w:rsid w:val="002F0F72"/>
    <w:rsid w:val="00305E9B"/>
    <w:rsid w:val="003075FB"/>
    <w:rsid w:val="00311E88"/>
    <w:rsid w:val="00312452"/>
    <w:rsid w:val="00316328"/>
    <w:rsid w:val="00325DF8"/>
    <w:rsid w:val="0034226C"/>
    <w:rsid w:val="0036237D"/>
    <w:rsid w:val="00367440"/>
    <w:rsid w:val="003816C6"/>
    <w:rsid w:val="003A0B67"/>
    <w:rsid w:val="003D669B"/>
    <w:rsid w:val="003D6C4E"/>
    <w:rsid w:val="003D71D0"/>
    <w:rsid w:val="003F02BD"/>
    <w:rsid w:val="00401B78"/>
    <w:rsid w:val="00402ED6"/>
    <w:rsid w:val="00437FBB"/>
    <w:rsid w:val="00446FAF"/>
    <w:rsid w:val="004570FA"/>
    <w:rsid w:val="00457B39"/>
    <w:rsid w:val="00464E2A"/>
    <w:rsid w:val="004824E5"/>
    <w:rsid w:val="004857B2"/>
    <w:rsid w:val="004A379E"/>
    <w:rsid w:val="004A6B97"/>
    <w:rsid w:val="004E5606"/>
    <w:rsid w:val="005030A2"/>
    <w:rsid w:val="005156CF"/>
    <w:rsid w:val="00515BDD"/>
    <w:rsid w:val="00520683"/>
    <w:rsid w:val="005268BD"/>
    <w:rsid w:val="00526E23"/>
    <w:rsid w:val="00527635"/>
    <w:rsid w:val="005305EB"/>
    <w:rsid w:val="00540DBD"/>
    <w:rsid w:val="0057580A"/>
    <w:rsid w:val="0057781E"/>
    <w:rsid w:val="00592DF3"/>
    <w:rsid w:val="005A7F21"/>
    <w:rsid w:val="005B5BC7"/>
    <w:rsid w:val="005D46EE"/>
    <w:rsid w:val="00606D04"/>
    <w:rsid w:val="006164DE"/>
    <w:rsid w:val="00622AC1"/>
    <w:rsid w:val="006318E4"/>
    <w:rsid w:val="00641472"/>
    <w:rsid w:val="006447DB"/>
    <w:rsid w:val="006853E0"/>
    <w:rsid w:val="006A1CE2"/>
    <w:rsid w:val="006A46EC"/>
    <w:rsid w:val="006B1882"/>
    <w:rsid w:val="006C117E"/>
    <w:rsid w:val="006F16E2"/>
    <w:rsid w:val="006F5D1D"/>
    <w:rsid w:val="006F7094"/>
    <w:rsid w:val="0072387A"/>
    <w:rsid w:val="0072663E"/>
    <w:rsid w:val="00732D22"/>
    <w:rsid w:val="00741A04"/>
    <w:rsid w:val="00747C31"/>
    <w:rsid w:val="00763CC3"/>
    <w:rsid w:val="00771CCD"/>
    <w:rsid w:val="00776420"/>
    <w:rsid w:val="007766FE"/>
    <w:rsid w:val="007851EB"/>
    <w:rsid w:val="007858CD"/>
    <w:rsid w:val="007A1FA1"/>
    <w:rsid w:val="007C2B6A"/>
    <w:rsid w:val="007D7920"/>
    <w:rsid w:val="007F6BF2"/>
    <w:rsid w:val="00803627"/>
    <w:rsid w:val="008233FD"/>
    <w:rsid w:val="008807BC"/>
    <w:rsid w:val="00893CD9"/>
    <w:rsid w:val="00897EEE"/>
    <w:rsid w:val="008C0DD0"/>
    <w:rsid w:val="008C4A07"/>
    <w:rsid w:val="008C4AA7"/>
    <w:rsid w:val="008D137D"/>
    <w:rsid w:val="008D33D3"/>
    <w:rsid w:val="008E1110"/>
    <w:rsid w:val="00903C8E"/>
    <w:rsid w:val="00940995"/>
    <w:rsid w:val="00944AAF"/>
    <w:rsid w:val="00945DC4"/>
    <w:rsid w:val="0095203C"/>
    <w:rsid w:val="0095285D"/>
    <w:rsid w:val="00975B4E"/>
    <w:rsid w:val="00986E3D"/>
    <w:rsid w:val="00996BC5"/>
    <w:rsid w:val="0099739E"/>
    <w:rsid w:val="009A2416"/>
    <w:rsid w:val="009A7E39"/>
    <w:rsid w:val="009D1EA2"/>
    <w:rsid w:val="009E5A14"/>
    <w:rsid w:val="009F2BF2"/>
    <w:rsid w:val="00A025DA"/>
    <w:rsid w:val="00A04608"/>
    <w:rsid w:val="00A14DA2"/>
    <w:rsid w:val="00A313FF"/>
    <w:rsid w:val="00A45A3D"/>
    <w:rsid w:val="00A53FD4"/>
    <w:rsid w:val="00A57F53"/>
    <w:rsid w:val="00A966C2"/>
    <w:rsid w:val="00AA2DEB"/>
    <w:rsid w:val="00AD7736"/>
    <w:rsid w:val="00AE62E1"/>
    <w:rsid w:val="00B066AF"/>
    <w:rsid w:val="00B16DD7"/>
    <w:rsid w:val="00B42B2D"/>
    <w:rsid w:val="00B42DBF"/>
    <w:rsid w:val="00B4647A"/>
    <w:rsid w:val="00B61944"/>
    <w:rsid w:val="00B86B2B"/>
    <w:rsid w:val="00B90C1D"/>
    <w:rsid w:val="00BA4916"/>
    <w:rsid w:val="00BB162E"/>
    <w:rsid w:val="00BB65EB"/>
    <w:rsid w:val="00BC0D42"/>
    <w:rsid w:val="00BF017C"/>
    <w:rsid w:val="00C11C5B"/>
    <w:rsid w:val="00C13D33"/>
    <w:rsid w:val="00C30355"/>
    <w:rsid w:val="00C80875"/>
    <w:rsid w:val="00C82B66"/>
    <w:rsid w:val="00CB0CB5"/>
    <w:rsid w:val="00CB7D78"/>
    <w:rsid w:val="00CE036B"/>
    <w:rsid w:val="00CF4580"/>
    <w:rsid w:val="00D07DAB"/>
    <w:rsid w:val="00D11638"/>
    <w:rsid w:val="00D44C3A"/>
    <w:rsid w:val="00D57A07"/>
    <w:rsid w:val="00D8410A"/>
    <w:rsid w:val="00D84308"/>
    <w:rsid w:val="00D94DF2"/>
    <w:rsid w:val="00DA41BE"/>
    <w:rsid w:val="00DA6610"/>
    <w:rsid w:val="00E02AE0"/>
    <w:rsid w:val="00E04E12"/>
    <w:rsid w:val="00E07A8E"/>
    <w:rsid w:val="00E1606B"/>
    <w:rsid w:val="00E22B3C"/>
    <w:rsid w:val="00E24148"/>
    <w:rsid w:val="00E337B0"/>
    <w:rsid w:val="00E40EE6"/>
    <w:rsid w:val="00E4182C"/>
    <w:rsid w:val="00E41C82"/>
    <w:rsid w:val="00E975E9"/>
    <w:rsid w:val="00EB0E33"/>
    <w:rsid w:val="00EB4D6F"/>
    <w:rsid w:val="00EC6797"/>
    <w:rsid w:val="00F3736E"/>
    <w:rsid w:val="00F41D17"/>
    <w:rsid w:val="00F4387E"/>
    <w:rsid w:val="00F43EBB"/>
    <w:rsid w:val="00F47DAC"/>
    <w:rsid w:val="00F578B4"/>
    <w:rsid w:val="00F75959"/>
    <w:rsid w:val="00F75DE1"/>
    <w:rsid w:val="00F80541"/>
    <w:rsid w:val="00F82E86"/>
    <w:rsid w:val="00F963A6"/>
    <w:rsid w:val="00FB6F96"/>
    <w:rsid w:val="00FB7AE8"/>
    <w:rsid w:val="00FC1683"/>
    <w:rsid w:val="00FC792E"/>
    <w:rsid w:val="00FC7AEB"/>
    <w:rsid w:val="00FD127A"/>
    <w:rsid w:val="00FD13C6"/>
    <w:rsid w:val="00FE2BD6"/>
    <w:rsid w:val="00FE4562"/>
    <w:rsid w:val="00FF1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86ED9"/>
  <w15:docId w15:val="{DDA69DF5-350E-4D44-A227-103DE8E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Body Text Indent"/>
    <w:basedOn w:val="a"/>
    <w:link w:val="a8"/>
    <w:rsid w:val="0099739E"/>
    <w:pPr>
      <w:autoSpaceDE w:val="0"/>
      <w:autoSpaceDN w:val="0"/>
      <w:adjustRightInd w:val="0"/>
      <w:spacing w:line="344" w:lineRule="atLeast"/>
      <w:ind w:left="210" w:hangingChars="100" w:hanging="210"/>
      <w:jc w:val="left"/>
      <w:textAlignment w:val="baseline"/>
    </w:pPr>
    <w:rPr>
      <w:rFonts w:ascii="ＭＳ 明朝" w:eastAsia="ＭＳ 明朝" w:hAnsi="Century" w:cs="Times New Roman"/>
      <w:kern w:val="0"/>
      <w:szCs w:val="24"/>
    </w:rPr>
  </w:style>
  <w:style w:type="character" w:customStyle="1" w:styleId="a8">
    <w:name w:val="本文インデント (文字)"/>
    <w:basedOn w:val="a0"/>
    <w:link w:val="a7"/>
    <w:rsid w:val="0099739E"/>
    <w:rPr>
      <w:rFonts w:ascii="ＭＳ 明朝" w:eastAsia="ＭＳ 明朝" w:hAnsi="Century" w:cs="Times New Roman"/>
      <w:kern w:val="0"/>
      <w:szCs w:val="24"/>
    </w:rPr>
  </w:style>
  <w:style w:type="paragraph" w:styleId="a9">
    <w:name w:val="Body Text"/>
    <w:basedOn w:val="a"/>
    <w:link w:val="aa"/>
    <w:rsid w:val="0099739E"/>
    <w:rPr>
      <w:rFonts w:ascii="Century" w:eastAsia="ＭＳ 明朝" w:hAnsi="Century" w:cs="Times New Roman"/>
      <w:szCs w:val="24"/>
    </w:rPr>
  </w:style>
  <w:style w:type="character" w:customStyle="1" w:styleId="aa">
    <w:name w:val="本文 (文字)"/>
    <w:basedOn w:val="a0"/>
    <w:link w:val="a9"/>
    <w:rsid w:val="0099739E"/>
    <w:rPr>
      <w:rFonts w:ascii="Century" w:eastAsia="ＭＳ 明朝" w:hAnsi="Century" w:cs="Times New Roman"/>
      <w:szCs w:val="24"/>
    </w:rPr>
  </w:style>
  <w:style w:type="paragraph" w:styleId="ab">
    <w:name w:val="List Paragraph"/>
    <w:basedOn w:val="a"/>
    <w:uiPriority w:val="34"/>
    <w:qFormat/>
    <w:rsid w:val="0099739E"/>
    <w:pPr>
      <w:ind w:leftChars="400" w:left="840"/>
    </w:pPr>
  </w:style>
  <w:style w:type="paragraph" w:styleId="ac">
    <w:name w:val="Balloon Text"/>
    <w:basedOn w:val="a"/>
    <w:link w:val="ad"/>
    <w:uiPriority w:val="99"/>
    <w:semiHidden/>
    <w:unhideWhenUsed/>
    <w:rsid w:val="004A37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3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2218-A046-410D-AEA4-B0E4C03B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小平市教育委員会</dc:creator>
  <cp:lastModifiedBy>千葉 富美江</cp:lastModifiedBy>
  <cp:revision>5</cp:revision>
  <cp:lastPrinted>2024-10-07T08:57:00Z</cp:lastPrinted>
  <dcterms:created xsi:type="dcterms:W3CDTF">2024-10-07T07:40:00Z</dcterms:created>
  <dcterms:modified xsi:type="dcterms:W3CDTF">2024-10-07T09:07:00Z</dcterms:modified>
</cp:coreProperties>
</file>