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95E8" w14:textId="489F398B" w:rsidR="00541264" w:rsidRDefault="00CC6A1C" w:rsidP="007A202A">
      <w:pPr>
        <w:jc w:val="right"/>
      </w:pPr>
      <w:r>
        <w:rPr>
          <w:rFonts w:hint="eastAsia"/>
        </w:rPr>
        <w:t>令和</w:t>
      </w:r>
      <w:r w:rsidR="000A304C">
        <w:rPr>
          <w:rFonts w:hint="eastAsia"/>
        </w:rPr>
        <w:t>７</w:t>
      </w:r>
      <w:r w:rsidR="0018104D">
        <w:rPr>
          <w:rFonts w:hint="eastAsia"/>
        </w:rPr>
        <w:t>年</w:t>
      </w:r>
      <w:r w:rsidR="000F1A5F">
        <w:rPr>
          <w:rFonts w:hint="eastAsia"/>
        </w:rPr>
        <w:t>５</w:t>
      </w:r>
      <w:r w:rsidR="00D17831">
        <w:rPr>
          <w:rFonts w:hint="eastAsia"/>
        </w:rPr>
        <w:t>月</w:t>
      </w:r>
      <w:r w:rsidR="000A304C">
        <w:rPr>
          <w:rFonts w:hint="eastAsia"/>
        </w:rPr>
        <w:t>２６</w:t>
      </w:r>
      <w:r w:rsidR="007A202A">
        <w:rPr>
          <w:rFonts w:hint="eastAsia"/>
        </w:rPr>
        <w:t>日</w:t>
      </w:r>
    </w:p>
    <w:p w14:paraId="5666CC02" w14:textId="77777777" w:rsidR="007A202A" w:rsidRDefault="002935E0" w:rsidP="007A202A">
      <w:pPr>
        <w:jc w:val="left"/>
      </w:pPr>
      <w:r>
        <w:rPr>
          <w:rFonts w:hint="eastAsia"/>
        </w:rPr>
        <w:t>六中</w:t>
      </w:r>
      <w:r w:rsidR="007A202A">
        <w:rPr>
          <w:rFonts w:hint="eastAsia"/>
        </w:rPr>
        <w:t>生徒ならびに保護者の皆様へ</w:t>
      </w:r>
    </w:p>
    <w:p w14:paraId="40AD43B1" w14:textId="77777777" w:rsidR="007A202A" w:rsidRDefault="007A202A" w:rsidP="007A202A">
      <w:pPr>
        <w:jc w:val="right"/>
      </w:pPr>
      <w:r>
        <w:rPr>
          <w:rFonts w:hint="eastAsia"/>
        </w:rPr>
        <w:t>小平市立小平第六中学校</w:t>
      </w:r>
    </w:p>
    <w:p w14:paraId="7D521214" w14:textId="00F6B35B" w:rsidR="007A202A" w:rsidRDefault="009042AC" w:rsidP="00272BE0">
      <w:pPr>
        <w:wordWrap w:val="0"/>
        <w:jc w:val="right"/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FDAB800" wp14:editId="54D184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5738" cy="1207699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2024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38" cy="120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613">
        <w:rPr>
          <w:rFonts w:hint="eastAsia"/>
        </w:rPr>
        <w:t>校</w:t>
      </w:r>
      <w:r w:rsidR="00576A84">
        <w:rPr>
          <w:rFonts w:hint="eastAsia"/>
        </w:rPr>
        <w:t xml:space="preserve">　</w:t>
      </w:r>
      <w:r w:rsidR="00B15613">
        <w:rPr>
          <w:rFonts w:hint="eastAsia"/>
        </w:rPr>
        <w:t xml:space="preserve">長　</w:t>
      </w:r>
      <w:r w:rsidR="00903BE1">
        <w:rPr>
          <w:rFonts w:hint="eastAsia"/>
        </w:rPr>
        <w:t>大島義明</w:t>
      </w:r>
    </w:p>
    <w:p w14:paraId="508C8379" w14:textId="01C34453" w:rsidR="007A202A" w:rsidRDefault="00CC6A1C" w:rsidP="007A202A">
      <w:pPr>
        <w:wordWrap w:val="0"/>
        <w:jc w:val="right"/>
      </w:pPr>
      <w:r>
        <w:rPr>
          <w:rFonts w:hint="eastAsia"/>
        </w:rPr>
        <w:t>地域</w:t>
      </w:r>
      <w:r w:rsidR="007579D4">
        <w:rPr>
          <w:rFonts w:hint="eastAsia"/>
        </w:rPr>
        <w:t>教育</w:t>
      </w:r>
      <w:r w:rsidR="007A202A">
        <w:rPr>
          <w:rFonts w:hint="eastAsia"/>
        </w:rPr>
        <w:t>コーディネーター　櫻井清子</w:t>
      </w:r>
    </w:p>
    <w:p w14:paraId="399C9CB0" w14:textId="77777777" w:rsidR="007A202A" w:rsidRDefault="007A202A" w:rsidP="007A202A">
      <w:pPr>
        <w:jc w:val="center"/>
      </w:pPr>
    </w:p>
    <w:p w14:paraId="4833DCB6" w14:textId="2777C9BD" w:rsidR="00463152" w:rsidRDefault="00463152" w:rsidP="007A202A">
      <w:pPr>
        <w:jc w:val="center"/>
        <w:rPr>
          <w:b/>
          <w:sz w:val="28"/>
        </w:rPr>
      </w:pPr>
    </w:p>
    <w:p w14:paraId="398330E7" w14:textId="77777777" w:rsidR="00272BE0" w:rsidRPr="00272BE0" w:rsidRDefault="00272BE0" w:rsidP="007A202A">
      <w:pPr>
        <w:jc w:val="center"/>
        <w:rPr>
          <w:b/>
          <w:sz w:val="28"/>
        </w:rPr>
      </w:pPr>
    </w:p>
    <w:p w14:paraId="08A7049E" w14:textId="2FD3A87C" w:rsidR="00D81526" w:rsidRDefault="009322A7" w:rsidP="0048177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0A304C">
        <w:rPr>
          <w:rFonts w:hint="eastAsia"/>
          <w:b/>
          <w:sz w:val="28"/>
        </w:rPr>
        <w:t>７</w:t>
      </w:r>
      <w:r w:rsidR="002935E0">
        <w:rPr>
          <w:rFonts w:hint="eastAsia"/>
          <w:b/>
          <w:sz w:val="28"/>
        </w:rPr>
        <w:t>年度</w:t>
      </w:r>
      <w:r w:rsidR="00D17831">
        <w:rPr>
          <w:rFonts w:hint="eastAsia"/>
          <w:b/>
          <w:sz w:val="28"/>
        </w:rPr>
        <w:t>「放課後学習教室</w:t>
      </w:r>
      <w:r w:rsidR="00576A84">
        <w:rPr>
          <w:rFonts w:hint="eastAsia"/>
          <w:b/>
          <w:sz w:val="28"/>
        </w:rPr>
        <w:t xml:space="preserve"> </w:t>
      </w:r>
      <w:r w:rsidR="00CC6A1C">
        <w:rPr>
          <w:rFonts w:hint="eastAsia"/>
          <w:b/>
          <w:sz w:val="28"/>
        </w:rPr>
        <w:t>ジョイナス</w:t>
      </w:r>
      <w:r w:rsidR="00D17831">
        <w:rPr>
          <w:rFonts w:hint="eastAsia"/>
          <w:b/>
          <w:sz w:val="28"/>
        </w:rPr>
        <w:t>」</w:t>
      </w:r>
      <w:r w:rsidR="002935E0">
        <w:rPr>
          <w:rFonts w:hint="eastAsia"/>
          <w:b/>
          <w:sz w:val="28"/>
        </w:rPr>
        <w:t>についての</w:t>
      </w:r>
      <w:r w:rsidR="00D81526">
        <w:rPr>
          <w:rFonts w:hint="eastAsia"/>
          <w:b/>
          <w:sz w:val="28"/>
        </w:rPr>
        <w:t>お知らせ</w:t>
      </w:r>
    </w:p>
    <w:p w14:paraId="365FAFB8" w14:textId="77777777" w:rsidR="007579D4" w:rsidRPr="00481771" w:rsidRDefault="007579D4" w:rsidP="00481771">
      <w:pPr>
        <w:jc w:val="center"/>
        <w:rPr>
          <w:b/>
          <w:sz w:val="28"/>
        </w:rPr>
      </w:pPr>
    </w:p>
    <w:p w14:paraId="78E6B90E" w14:textId="6DD17023" w:rsidR="007579D4" w:rsidRDefault="00D81526" w:rsidP="007A78C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76A84">
        <w:rPr>
          <w:rFonts w:hint="eastAsia"/>
          <w:sz w:val="22"/>
        </w:rPr>
        <w:t>小平六中に</w:t>
      </w:r>
      <w:r w:rsidR="009322A7">
        <w:rPr>
          <w:rFonts w:hint="eastAsia"/>
          <w:sz w:val="22"/>
        </w:rPr>
        <w:t>は</w:t>
      </w:r>
      <w:r w:rsidR="00CC6A1C">
        <w:rPr>
          <w:rFonts w:hint="eastAsia"/>
          <w:sz w:val="22"/>
        </w:rPr>
        <w:t>、</w:t>
      </w:r>
      <w:r w:rsidR="002935E0" w:rsidRPr="002935E0">
        <w:rPr>
          <w:rFonts w:hint="eastAsia"/>
          <w:b/>
          <w:sz w:val="22"/>
        </w:rPr>
        <w:t>「</w:t>
      </w:r>
      <w:r w:rsidRPr="002935E0">
        <w:rPr>
          <w:rFonts w:hint="eastAsia"/>
          <w:b/>
          <w:sz w:val="22"/>
        </w:rPr>
        <w:t>放課後学習教室</w:t>
      </w:r>
      <w:r w:rsidR="00576A84">
        <w:rPr>
          <w:rFonts w:hint="eastAsia"/>
          <w:b/>
          <w:sz w:val="22"/>
        </w:rPr>
        <w:t xml:space="preserve"> </w:t>
      </w:r>
      <w:r w:rsidR="00272BE0">
        <w:rPr>
          <w:rFonts w:hint="eastAsia"/>
          <w:b/>
          <w:sz w:val="22"/>
        </w:rPr>
        <w:t>ジョイナス</w:t>
      </w:r>
      <w:r w:rsidR="002935E0" w:rsidRPr="002935E0">
        <w:rPr>
          <w:rFonts w:hint="eastAsia"/>
          <w:b/>
          <w:sz w:val="22"/>
        </w:rPr>
        <w:t>」</w:t>
      </w:r>
      <w:r w:rsidR="009322A7" w:rsidRPr="009322A7">
        <w:rPr>
          <w:rFonts w:hint="eastAsia"/>
          <w:bCs/>
          <w:sz w:val="22"/>
        </w:rPr>
        <w:t>という</w:t>
      </w:r>
      <w:r w:rsidR="009322A7">
        <w:rPr>
          <w:rFonts w:hint="eastAsia"/>
          <w:sz w:val="22"/>
        </w:rPr>
        <w:t>学習の場があります。</w:t>
      </w:r>
      <w:r w:rsidR="00B15613">
        <w:rPr>
          <w:rFonts w:hint="eastAsia"/>
          <w:sz w:val="22"/>
        </w:rPr>
        <w:t>学校と</w:t>
      </w:r>
      <w:r w:rsidR="00CC6A1C">
        <w:rPr>
          <w:rFonts w:hint="eastAsia"/>
          <w:sz w:val="22"/>
        </w:rPr>
        <w:t>地域</w:t>
      </w:r>
      <w:r w:rsidR="004B050C">
        <w:rPr>
          <w:rFonts w:hint="eastAsia"/>
          <w:sz w:val="22"/>
        </w:rPr>
        <w:t>教育コーディネーターが</w:t>
      </w:r>
      <w:r w:rsidR="00B15613">
        <w:rPr>
          <w:rFonts w:hint="eastAsia"/>
          <w:sz w:val="22"/>
        </w:rPr>
        <w:t>連携</w:t>
      </w:r>
      <w:r w:rsidR="00272BE0">
        <w:rPr>
          <w:rFonts w:hint="eastAsia"/>
          <w:sz w:val="22"/>
        </w:rPr>
        <w:t>し、立案・</w:t>
      </w:r>
      <w:r w:rsidR="00B15613">
        <w:rPr>
          <w:rFonts w:hint="eastAsia"/>
          <w:sz w:val="22"/>
        </w:rPr>
        <w:t>調整を図り</w:t>
      </w:r>
      <w:r w:rsidR="004B050C">
        <w:rPr>
          <w:rFonts w:hint="eastAsia"/>
          <w:sz w:val="22"/>
        </w:rPr>
        <w:t>、</w:t>
      </w:r>
      <w:r w:rsidR="00576A84">
        <w:rPr>
          <w:rFonts w:hint="eastAsia"/>
          <w:sz w:val="22"/>
        </w:rPr>
        <w:t>生徒の皆</w:t>
      </w:r>
      <w:r w:rsidR="00B15613">
        <w:rPr>
          <w:rFonts w:hint="eastAsia"/>
          <w:sz w:val="22"/>
        </w:rPr>
        <w:t>さんに</w:t>
      </w:r>
      <w:r w:rsidR="009322A7">
        <w:rPr>
          <w:rFonts w:hint="eastAsia"/>
          <w:sz w:val="22"/>
        </w:rPr>
        <w:t>放課後や週末等に</w:t>
      </w:r>
      <w:r w:rsidR="00CC6A1C">
        <w:rPr>
          <w:rFonts w:hint="eastAsia"/>
          <w:sz w:val="22"/>
        </w:rPr>
        <w:t>自由に参加</w:t>
      </w:r>
      <w:r w:rsidR="00576A84">
        <w:rPr>
          <w:rFonts w:hint="eastAsia"/>
          <w:sz w:val="22"/>
        </w:rPr>
        <w:t>してもらってい</w:t>
      </w:r>
      <w:r w:rsidR="004B050C">
        <w:rPr>
          <w:rFonts w:hint="eastAsia"/>
          <w:sz w:val="22"/>
        </w:rPr>
        <w:t>ます。</w:t>
      </w:r>
      <w:r w:rsidR="00A6494D">
        <w:rPr>
          <w:rFonts w:hint="eastAsia"/>
          <w:sz w:val="22"/>
        </w:rPr>
        <w:t>地域</w:t>
      </w:r>
      <w:r w:rsidR="004B050C">
        <w:rPr>
          <w:rFonts w:hint="eastAsia"/>
          <w:sz w:val="22"/>
        </w:rPr>
        <w:t>の</w:t>
      </w:r>
      <w:r w:rsidR="00272BE0">
        <w:rPr>
          <w:rFonts w:hint="eastAsia"/>
          <w:sz w:val="22"/>
        </w:rPr>
        <w:t>方々</w:t>
      </w:r>
      <w:r w:rsidR="00576A84">
        <w:rPr>
          <w:rFonts w:hint="eastAsia"/>
          <w:sz w:val="22"/>
        </w:rPr>
        <w:t>の</w:t>
      </w:r>
      <w:r w:rsidR="00272BE0">
        <w:rPr>
          <w:rFonts w:hint="eastAsia"/>
          <w:sz w:val="22"/>
        </w:rPr>
        <w:t>協力</w:t>
      </w:r>
      <w:r w:rsidR="00576A84">
        <w:rPr>
          <w:rFonts w:hint="eastAsia"/>
          <w:sz w:val="22"/>
        </w:rPr>
        <w:t>を</w:t>
      </w:r>
      <w:r w:rsidR="00272BE0">
        <w:rPr>
          <w:rFonts w:hint="eastAsia"/>
          <w:sz w:val="22"/>
        </w:rPr>
        <w:t>いただき</w:t>
      </w:r>
      <w:r w:rsidR="00B15613">
        <w:rPr>
          <w:rFonts w:hint="eastAsia"/>
          <w:sz w:val="22"/>
        </w:rPr>
        <w:t>、生徒たちが地域の中で</w:t>
      </w:r>
      <w:r w:rsidR="00272BE0">
        <w:rPr>
          <w:rFonts w:hint="eastAsia"/>
          <w:sz w:val="22"/>
        </w:rPr>
        <w:t>の顔見知りを増やし</w:t>
      </w:r>
      <w:r w:rsidR="00B15613">
        <w:rPr>
          <w:rFonts w:hint="eastAsia"/>
          <w:sz w:val="22"/>
        </w:rPr>
        <w:t>、心豊かに</w:t>
      </w:r>
      <w:r w:rsidR="00A6494D">
        <w:rPr>
          <w:rFonts w:hint="eastAsia"/>
          <w:sz w:val="22"/>
        </w:rPr>
        <w:t>すこやかに育まれる環境づくりを推進する事を目的として</w:t>
      </w:r>
      <w:r w:rsidR="00A6494D" w:rsidRPr="00A6494D">
        <w:rPr>
          <w:rFonts w:hint="eastAsia"/>
          <w:b/>
          <w:sz w:val="22"/>
        </w:rPr>
        <w:t>「放課後学習教室</w:t>
      </w:r>
      <w:r w:rsidR="00576A84">
        <w:rPr>
          <w:rFonts w:hint="eastAsia"/>
          <w:b/>
          <w:sz w:val="22"/>
        </w:rPr>
        <w:t xml:space="preserve"> </w:t>
      </w:r>
      <w:r w:rsidR="00CC6A1C">
        <w:rPr>
          <w:rFonts w:hint="eastAsia"/>
          <w:b/>
          <w:sz w:val="22"/>
        </w:rPr>
        <w:t>ジョイナス</w:t>
      </w:r>
      <w:r w:rsidR="00A6494D" w:rsidRPr="00A6494D">
        <w:rPr>
          <w:rFonts w:hint="eastAsia"/>
          <w:b/>
          <w:sz w:val="22"/>
        </w:rPr>
        <w:t>」</w:t>
      </w:r>
      <w:r w:rsidR="00576A84">
        <w:rPr>
          <w:rFonts w:hint="eastAsia"/>
          <w:sz w:val="22"/>
        </w:rPr>
        <w:t>を行ってい</w:t>
      </w:r>
      <w:r w:rsidR="00A6494D">
        <w:rPr>
          <w:rFonts w:hint="eastAsia"/>
          <w:sz w:val="22"/>
        </w:rPr>
        <w:t>ます。</w:t>
      </w:r>
    </w:p>
    <w:p w14:paraId="0A68D45A" w14:textId="2EA95293" w:rsidR="00693BC0" w:rsidRDefault="007579D4" w:rsidP="007579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生徒の皆さんは、いつでも参加できます。</w:t>
      </w:r>
      <w:r w:rsidR="003838AB">
        <w:rPr>
          <w:rFonts w:hint="eastAsia"/>
          <w:sz w:val="22"/>
        </w:rPr>
        <w:t>事前に</w:t>
      </w:r>
      <w:r w:rsidR="007A78C3">
        <w:rPr>
          <w:rFonts w:hint="eastAsia"/>
          <w:sz w:val="22"/>
        </w:rPr>
        <w:t>参加申込が必要な教室については、事前に</w:t>
      </w:r>
      <w:r w:rsidR="003838AB">
        <w:rPr>
          <w:rFonts w:hint="eastAsia"/>
          <w:sz w:val="22"/>
        </w:rPr>
        <w:t>「</w:t>
      </w:r>
      <w:r w:rsidR="007A78C3">
        <w:rPr>
          <w:rFonts w:hint="eastAsia"/>
          <w:sz w:val="22"/>
        </w:rPr>
        <w:t>お知らせ</w:t>
      </w:r>
      <w:r w:rsidR="00576A84">
        <w:rPr>
          <w:rFonts w:hint="eastAsia"/>
          <w:sz w:val="22"/>
        </w:rPr>
        <w:t>」を配布</w:t>
      </w:r>
      <w:r w:rsidR="003838AB">
        <w:rPr>
          <w:rFonts w:hint="eastAsia"/>
          <w:sz w:val="22"/>
        </w:rPr>
        <w:t>します</w:t>
      </w:r>
      <w:r w:rsidR="00576A84">
        <w:rPr>
          <w:rFonts w:hint="eastAsia"/>
          <w:sz w:val="22"/>
        </w:rPr>
        <w:t>ので、保護者の方と相談の上、</w:t>
      </w:r>
      <w:r>
        <w:rPr>
          <w:rFonts w:hint="eastAsia"/>
          <w:sz w:val="22"/>
        </w:rPr>
        <w:t>申込み</w:t>
      </w:r>
      <w:r w:rsidR="00576A84">
        <w:rPr>
          <w:rFonts w:hint="eastAsia"/>
          <w:sz w:val="22"/>
        </w:rPr>
        <w:t>をして</w:t>
      </w:r>
      <w:r>
        <w:rPr>
          <w:rFonts w:hint="eastAsia"/>
          <w:sz w:val="22"/>
        </w:rPr>
        <w:t>ください。</w:t>
      </w:r>
    </w:p>
    <w:p w14:paraId="16802B84" w14:textId="77777777" w:rsidR="00693BC0" w:rsidRDefault="00693BC0" w:rsidP="00693BC0">
      <w:pPr>
        <w:jc w:val="left"/>
        <w:rPr>
          <w:sz w:val="22"/>
        </w:rPr>
      </w:pPr>
    </w:p>
    <w:p w14:paraId="4E1232B5" w14:textId="77777777" w:rsidR="00693BC0" w:rsidRPr="003B7A40" w:rsidRDefault="00693BC0" w:rsidP="003B7A40">
      <w:pPr>
        <w:pStyle w:val="a5"/>
        <w:rPr>
          <w:sz w:val="22"/>
        </w:rPr>
      </w:pPr>
      <w:r w:rsidRPr="00634D4F">
        <w:rPr>
          <w:rFonts w:hint="eastAsia"/>
          <w:sz w:val="22"/>
        </w:rPr>
        <w:t>記</w:t>
      </w:r>
    </w:p>
    <w:p w14:paraId="2B3015BC" w14:textId="77777777" w:rsidR="00E24085" w:rsidRPr="00A6494D" w:rsidRDefault="00E24085" w:rsidP="00693BC0">
      <w:pPr>
        <w:rPr>
          <w:b/>
          <w:sz w:val="22"/>
        </w:rPr>
      </w:pPr>
      <w:r w:rsidRPr="00A6494D">
        <w:rPr>
          <w:rFonts w:hint="eastAsia"/>
          <w:b/>
          <w:sz w:val="22"/>
        </w:rPr>
        <w:t>（受付ならびに集合場所）</w:t>
      </w:r>
    </w:p>
    <w:p w14:paraId="6EBE87D0" w14:textId="77777777" w:rsidR="007F1E5E" w:rsidRDefault="00E24085" w:rsidP="006D431A">
      <w:pPr>
        <w:jc w:val="left"/>
        <w:rPr>
          <w:b/>
        </w:rPr>
      </w:pPr>
      <w:r>
        <w:rPr>
          <w:rFonts w:hint="eastAsia"/>
          <w:b/>
        </w:rPr>
        <w:t xml:space="preserve">　　　　</w:t>
      </w:r>
      <w:r w:rsidR="007F1E5E">
        <w:rPr>
          <w:rFonts w:hint="eastAsia"/>
          <w:b/>
        </w:rPr>
        <w:t xml:space="preserve">　受付・・・</w:t>
      </w:r>
      <w:r w:rsidR="006D431A">
        <w:rPr>
          <w:rFonts w:hint="eastAsia"/>
          <w:b/>
        </w:rPr>
        <w:t>＜</w:t>
      </w:r>
      <w:r w:rsidR="009C3C05">
        <w:rPr>
          <w:rFonts w:hint="eastAsia"/>
          <w:b/>
        </w:rPr>
        <w:t>登校日以外の日は、職員玄関内</w:t>
      </w:r>
      <w:r w:rsidR="00A6494D">
        <w:rPr>
          <w:rFonts w:hint="eastAsia"/>
          <w:b/>
        </w:rPr>
        <w:t>＞　平日</w:t>
      </w:r>
      <w:r w:rsidR="009C3C05">
        <w:rPr>
          <w:rFonts w:hint="eastAsia"/>
          <w:b/>
        </w:rPr>
        <w:t>の放課後は会場内</w:t>
      </w:r>
      <w:r w:rsidR="001D3D64">
        <w:rPr>
          <w:rFonts w:hint="eastAsia"/>
          <w:b/>
        </w:rPr>
        <w:t>になります</w:t>
      </w:r>
    </w:p>
    <w:p w14:paraId="1E6D3173" w14:textId="5FE2F696" w:rsidR="007F1E5E" w:rsidRPr="00E24085" w:rsidRDefault="00B252AC" w:rsidP="0073770E">
      <w:pPr>
        <w:ind w:firstLineChars="500" w:firstLine="1054"/>
        <w:rPr>
          <w:b/>
        </w:rPr>
      </w:pPr>
      <w:r>
        <w:rPr>
          <w:rFonts w:hint="eastAsia"/>
          <w:b/>
        </w:rPr>
        <w:t>会場・・・南校舎１階の多目的</w:t>
      </w:r>
      <w:r w:rsidR="007F1E5E">
        <w:rPr>
          <w:rFonts w:hint="eastAsia"/>
          <w:b/>
        </w:rPr>
        <w:t>室</w:t>
      </w:r>
      <w:r w:rsidR="00160ABD">
        <w:rPr>
          <w:rFonts w:hint="eastAsia"/>
          <w:b/>
        </w:rPr>
        <w:t>（放課後ジョイナス以外では、他の教室も使用）</w:t>
      </w:r>
    </w:p>
    <w:p w14:paraId="5E0EB80E" w14:textId="3887A943" w:rsidR="00ED01AA" w:rsidRPr="00634D4F" w:rsidRDefault="009C3C05" w:rsidP="00EF0022">
      <w:pPr>
        <w:rPr>
          <w:b/>
          <w:sz w:val="22"/>
        </w:rPr>
      </w:pPr>
      <w:r>
        <w:rPr>
          <w:rFonts w:hint="eastAsia"/>
          <w:b/>
          <w:sz w:val="22"/>
        </w:rPr>
        <w:t>（今年度の</w:t>
      </w:r>
      <w:r w:rsidR="00A6494D">
        <w:rPr>
          <w:rFonts w:hint="eastAsia"/>
          <w:b/>
          <w:sz w:val="22"/>
        </w:rPr>
        <w:t>開催予定</w:t>
      </w:r>
      <w:r w:rsidR="00E80496">
        <w:rPr>
          <w:rFonts w:hint="eastAsia"/>
          <w:b/>
          <w:sz w:val="22"/>
        </w:rPr>
        <w:t>内容と日時</w:t>
      </w:r>
      <w:r w:rsidR="00693BC0" w:rsidRPr="00634D4F">
        <w:rPr>
          <w:rFonts w:hint="eastAsia"/>
          <w:b/>
          <w:sz w:val="22"/>
        </w:rPr>
        <w:t xml:space="preserve">）　</w:t>
      </w:r>
    </w:p>
    <w:tbl>
      <w:tblPr>
        <w:tblStyle w:val="a9"/>
        <w:tblpPr w:leftFromText="142" w:rightFromText="142" w:vertAnchor="text" w:horzAnchor="page" w:tblpX="1207" w:tblpY="122"/>
        <w:tblW w:w="0" w:type="auto"/>
        <w:tblLook w:val="04A0" w:firstRow="1" w:lastRow="0" w:firstColumn="1" w:lastColumn="0" w:noHBand="0" w:noVBand="1"/>
      </w:tblPr>
      <w:tblGrid>
        <w:gridCol w:w="436"/>
        <w:gridCol w:w="3387"/>
        <w:gridCol w:w="6095"/>
      </w:tblGrid>
      <w:tr w:rsidR="00EA7C92" w14:paraId="258DE9F9" w14:textId="77777777" w:rsidTr="00160ABD">
        <w:tc>
          <w:tcPr>
            <w:tcW w:w="436" w:type="dxa"/>
            <w:tcBorders>
              <w:tl2br w:val="nil"/>
            </w:tcBorders>
          </w:tcPr>
          <w:p w14:paraId="75B7E286" w14:textId="77777777" w:rsidR="00EA7C92" w:rsidRDefault="00EA7C92" w:rsidP="00EA7C92">
            <w:pPr>
              <w:jc w:val="left"/>
              <w:rPr>
                <w:sz w:val="22"/>
              </w:rPr>
            </w:pPr>
          </w:p>
        </w:tc>
        <w:tc>
          <w:tcPr>
            <w:tcW w:w="3387" w:type="dxa"/>
          </w:tcPr>
          <w:p w14:paraId="2A7A2F09" w14:textId="77777777" w:rsidR="00EA7C92" w:rsidRPr="007F1E5E" w:rsidRDefault="00EA7C92" w:rsidP="00EA7C9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予定内容</w:t>
            </w:r>
          </w:p>
        </w:tc>
        <w:tc>
          <w:tcPr>
            <w:tcW w:w="6095" w:type="dxa"/>
          </w:tcPr>
          <w:p w14:paraId="2C6B2597" w14:textId="77777777" w:rsidR="00EA7C92" w:rsidRPr="007F1E5E" w:rsidRDefault="008A7F89" w:rsidP="00EA7C9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開催</w:t>
            </w:r>
            <w:r w:rsidR="00EA7C92">
              <w:rPr>
                <w:rFonts w:hint="eastAsia"/>
                <w:b/>
                <w:sz w:val="22"/>
              </w:rPr>
              <w:t>日時</w:t>
            </w:r>
          </w:p>
        </w:tc>
      </w:tr>
      <w:tr w:rsidR="00E431A3" w14:paraId="3EA1DDF2" w14:textId="77777777" w:rsidTr="00A07B61">
        <w:tc>
          <w:tcPr>
            <w:tcW w:w="436" w:type="dxa"/>
          </w:tcPr>
          <w:p w14:paraId="5055C04F" w14:textId="77777777" w:rsidR="00E431A3" w:rsidRPr="00EA7C92" w:rsidRDefault="00EA7C92" w:rsidP="00EA7C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387" w:type="dxa"/>
          </w:tcPr>
          <w:p w14:paraId="04BF8226" w14:textId="3BDE4473" w:rsidR="00E846C2" w:rsidRDefault="00FC3541" w:rsidP="00FC354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放課後ジョイナス</w:t>
            </w:r>
          </w:p>
          <w:p w14:paraId="41F0B16A" w14:textId="77777777" w:rsidR="0014582C" w:rsidRPr="0014582C" w:rsidRDefault="0014582C" w:rsidP="0014582C">
            <w:pPr>
              <w:ind w:firstLineChars="200" w:firstLine="44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（事前申し込み不要）</w:t>
            </w:r>
          </w:p>
        </w:tc>
        <w:tc>
          <w:tcPr>
            <w:tcW w:w="6095" w:type="dxa"/>
          </w:tcPr>
          <w:p w14:paraId="3DC303A9" w14:textId="595D0988" w:rsidR="000F1A5F" w:rsidRDefault="000F1A5F" w:rsidP="007F1E5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火曜・木曜の</w:t>
            </w:r>
            <w:r w:rsidR="00531853">
              <w:rPr>
                <w:rFonts w:hint="eastAsia"/>
                <w:b/>
                <w:sz w:val="22"/>
              </w:rPr>
              <w:t>放課後</w:t>
            </w:r>
            <w:r w:rsidR="0049043A">
              <w:rPr>
                <w:rFonts w:hint="eastAsia"/>
                <w:b/>
                <w:sz w:val="22"/>
              </w:rPr>
              <w:t>【</w:t>
            </w:r>
            <w:r w:rsidR="000A304C">
              <w:rPr>
                <w:rFonts w:hint="eastAsia"/>
                <w:b/>
                <w:sz w:val="22"/>
              </w:rPr>
              <w:t>６</w:t>
            </w:r>
            <w:r w:rsidR="0018104D">
              <w:rPr>
                <w:rFonts w:hint="eastAsia"/>
                <w:b/>
                <w:sz w:val="22"/>
              </w:rPr>
              <w:t>月</w:t>
            </w:r>
            <w:r w:rsidR="000A304C">
              <w:rPr>
                <w:rFonts w:hint="eastAsia"/>
                <w:b/>
                <w:sz w:val="22"/>
              </w:rPr>
              <w:t>３</w:t>
            </w:r>
            <w:r w:rsidR="003838AB">
              <w:rPr>
                <w:rFonts w:hint="eastAsia"/>
                <w:b/>
                <w:sz w:val="22"/>
              </w:rPr>
              <w:t>日</w:t>
            </w:r>
            <w:r w:rsidR="00531853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火</w:t>
            </w:r>
            <w:r w:rsidR="00531853">
              <w:rPr>
                <w:rFonts w:hint="eastAsia"/>
                <w:b/>
                <w:sz w:val="22"/>
              </w:rPr>
              <w:t>）</w:t>
            </w:r>
            <w:r w:rsidR="0014582C">
              <w:rPr>
                <w:rFonts w:hint="eastAsia"/>
                <w:b/>
                <w:sz w:val="22"/>
              </w:rPr>
              <w:t>より年間を通して開催</w:t>
            </w:r>
            <w:r w:rsidR="00F666D1">
              <w:rPr>
                <w:rFonts w:hint="eastAsia"/>
                <w:b/>
                <w:sz w:val="22"/>
              </w:rPr>
              <w:t>します】</w:t>
            </w:r>
          </w:p>
          <w:p w14:paraId="55818C75" w14:textId="46C0B499" w:rsidR="00F666D1" w:rsidRDefault="000F1A5F" w:rsidP="007F1E5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各定期考査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週間前の放課後は毎日開催</w:t>
            </w:r>
            <w:r w:rsidR="000A304C">
              <w:rPr>
                <w:rFonts w:hint="eastAsia"/>
                <w:b/>
                <w:sz w:val="22"/>
              </w:rPr>
              <w:t>予定</w:t>
            </w:r>
          </w:p>
          <w:p w14:paraId="49D2FF88" w14:textId="2124082F" w:rsidR="00E431A3" w:rsidRPr="007F1E5E" w:rsidRDefault="00F666D1" w:rsidP="00F666D1">
            <w:pPr>
              <w:ind w:left="221" w:hangingChars="100" w:hanging="221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＊</w:t>
            </w:r>
            <w:r w:rsidR="00907038">
              <w:rPr>
                <w:rFonts w:hint="eastAsia"/>
                <w:b/>
                <w:sz w:val="22"/>
              </w:rPr>
              <w:t>運動会や合唱コンクール</w:t>
            </w:r>
            <w:r w:rsidR="008A7F89">
              <w:rPr>
                <w:rFonts w:hint="eastAsia"/>
                <w:b/>
                <w:sz w:val="22"/>
              </w:rPr>
              <w:t>等</w:t>
            </w:r>
            <w:r w:rsidR="00907038">
              <w:rPr>
                <w:rFonts w:hint="eastAsia"/>
                <w:b/>
                <w:sz w:val="22"/>
              </w:rPr>
              <w:t>の行事</w:t>
            </w:r>
            <w:r w:rsidR="000F1A5F">
              <w:rPr>
                <w:rFonts w:hint="eastAsia"/>
                <w:b/>
                <w:sz w:val="22"/>
              </w:rPr>
              <w:t>が</w:t>
            </w:r>
            <w:r w:rsidR="00907038">
              <w:rPr>
                <w:rFonts w:hint="eastAsia"/>
                <w:b/>
                <w:sz w:val="22"/>
              </w:rPr>
              <w:t>予定されていて放課後の時間帯に</w:t>
            </w:r>
            <w:r w:rsidR="00F46827">
              <w:rPr>
                <w:rFonts w:hint="eastAsia"/>
                <w:b/>
                <w:sz w:val="22"/>
              </w:rPr>
              <w:t>練習等が行われる時や、</w:t>
            </w:r>
            <w:r w:rsidR="00BE4166">
              <w:rPr>
                <w:rFonts w:hint="eastAsia"/>
                <w:b/>
                <w:sz w:val="22"/>
              </w:rPr>
              <w:t>当日と</w:t>
            </w:r>
            <w:r w:rsidR="00E846C2">
              <w:rPr>
                <w:rFonts w:hint="eastAsia"/>
                <w:b/>
                <w:sz w:val="22"/>
              </w:rPr>
              <w:t>テスト中</w:t>
            </w:r>
            <w:r w:rsidR="008A7F89">
              <w:rPr>
                <w:rFonts w:hint="eastAsia"/>
                <w:b/>
                <w:sz w:val="22"/>
              </w:rPr>
              <w:t>は行いません。</w:t>
            </w:r>
          </w:p>
        </w:tc>
      </w:tr>
      <w:tr w:rsidR="00E431A3" w14:paraId="24A5EDB5" w14:textId="77777777" w:rsidTr="00EF0022">
        <w:trPr>
          <w:trHeight w:val="58"/>
        </w:trPr>
        <w:tc>
          <w:tcPr>
            <w:tcW w:w="436" w:type="dxa"/>
          </w:tcPr>
          <w:p w14:paraId="62CC6913" w14:textId="77777777" w:rsidR="00E431A3" w:rsidRPr="00EA7C92" w:rsidRDefault="00EA7C92" w:rsidP="00EA7C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387" w:type="dxa"/>
          </w:tcPr>
          <w:p w14:paraId="56E7E7C6" w14:textId="77777777" w:rsidR="00E431A3" w:rsidRPr="00EA7C92" w:rsidRDefault="00FC3541" w:rsidP="007F1E5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土曜</w:t>
            </w:r>
            <w:r w:rsidR="007A78C3">
              <w:rPr>
                <w:rFonts w:hint="eastAsia"/>
                <w:b/>
                <w:sz w:val="22"/>
              </w:rPr>
              <w:t>ジョイナス</w:t>
            </w:r>
          </w:p>
        </w:tc>
        <w:tc>
          <w:tcPr>
            <w:tcW w:w="6095" w:type="dxa"/>
          </w:tcPr>
          <w:p w14:paraId="17C2BBA9" w14:textId="23B449A1" w:rsidR="00E431A3" w:rsidRPr="00A07B61" w:rsidRDefault="00907038" w:rsidP="0094153D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基本的に定期考査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週間前の</w:t>
            </w:r>
            <w:r w:rsidR="00493218">
              <w:rPr>
                <w:rFonts w:hint="eastAsia"/>
                <w:b/>
                <w:sz w:val="22"/>
              </w:rPr>
              <w:t>土</w:t>
            </w:r>
            <w:r>
              <w:rPr>
                <w:rFonts w:hint="eastAsia"/>
                <w:b/>
                <w:sz w:val="22"/>
              </w:rPr>
              <w:t>曜を予定</w:t>
            </w:r>
            <w:r w:rsidR="00EF0022">
              <w:rPr>
                <w:rFonts w:hint="eastAsia"/>
                <w:b/>
                <w:sz w:val="22"/>
              </w:rPr>
              <w:t>【事前の申込みが必要】</w:t>
            </w:r>
          </w:p>
        </w:tc>
      </w:tr>
      <w:tr w:rsidR="00922FCF" w14:paraId="12A30F9D" w14:textId="77777777" w:rsidTr="00A07B61">
        <w:tc>
          <w:tcPr>
            <w:tcW w:w="436" w:type="dxa"/>
          </w:tcPr>
          <w:p w14:paraId="0C9CEBC9" w14:textId="77777777" w:rsidR="00922FCF" w:rsidRDefault="00922FCF" w:rsidP="00EA7C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387" w:type="dxa"/>
          </w:tcPr>
          <w:p w14:paraId="7B0E25E1" w14:textId="77777777" w:rsidR="00922FCF" w:rsidRPr="00922FCF" w:rsidRDefault="007A78C3" w:rsidP="007F1E5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英検ジョイナス</w:t>
            </w:r>
          </w:p>
        </w:tc>
        <w:tc>
          <w:tcPr>
            <w:tcW w:w="6095" w:type="dxa"/>
          </w:tcPr>
          <w:p w14:paraId="68D01ADA" w14:textId="798B4F71" w:rsidR="00922FCF" w:rsidRPr="00A07B61" w:rsidRDefault="00BE4166" w:rsidP="00BE4166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英語</w:t>
            </w:r>
            <w:r w:rsidR="0049043A">
              <w:rPr>
                <w:rFonts w:hint="eastAsia"/>
                <w:b/>
                <w:sz w:val="22"/>
              </w:rPr>
              <w:t>検定</w:t>
            </w:r>
            <w:r w:rsidR="00EF0022">
              <w:rPr>
                <w:rFonts w:hint="eastAsia"/>
                <w:b/>
                <w:sz w:val="22"/>
              </w:rPr>
              <w:t>の２次試験</w:t>
            </w:r>
            <w:r w:rsidR="0049043A">
              <w:rPr>
                <w:rFonts w:hint="eastAsia"/>
                <w:b/>
                <w:sz w:val="22"/>
              </w:rPr>
              <w:t>前</w:t>
            </w:r>
            <w:r w:rsidR="00EF0022">
              <w:rPr>
                <w:rFonts w:hint="eastAsia"/>
                <w:b/>
                <w:sz w:val="22"/>
              </w:rPr>
              <w:t>【事前の申込みが必要】</w:t>
            </w:r>
          </w:p>
        </w:tc>
      </w:tr>
      <w:tr w:rsidR="00E431A3" w14:paraId="611F4801" w14:textId="77777777" w:rsidTr="00A07B61">
        <w:tc>
          <w:tcPr>
            <w:tcW w:w="436" w:type="dxa"/>
          </w:tcPr>
          <w:p w14:paraId="3FC8FDA6" w14:textId="56166A47" w:rsidR="00E431A3" w:rsidRPr="00EA7C92" w:rsidRDefault="0049043A" w:rsidP="00EA7C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387" w:type="dxa"/>
          </w:tcPr>
          <w:p w14:paraId="4D1FC6EC" w14:textId="13620162" w:rsidR="00E431A3" w:rsidRPr="007F1E5E" w:rsidRDefault="001B77BB" w:rsidP="00531853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書き方ジョイナス</w:t>
            </w:r>
          </w:p>
        </w:tc>
        <w:tc>
          <w:tcPr>
            <w:tcW w:w="6095" w:type="dxa"/>
          </w:tcPr>
          <w:p w14:paraId="571F26C5" w14:textId="73213452" w:rsidR="00E431A3" w:rsidRPr="007F1E5E" w:rsidRDefault="001B77BB" w:rsidP="007F1E5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作文などの書き方を練習【事前の申込みが必要】</w:t>
            </w:r>
          </w:p>
        </w:tc>
      </w:tr>
    </w:tbl>
    <w:p w14:paraId="75A867DE" w14:textId="0C0E9F20" w:rsidR="00EF0022" w:rsidRDefault="00EF0022" w:rsidP="00EF0022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＊ただし、ウィルス</w:t>
      </w:r>
      <w:r w:rsidR="00F666D1">
        <w:rPr>
          <w:rFonts w:hint="eastAsia"/>
          <w:b/>
          <w:sz w:val="22"/>
        </w:rPr>
        <w:t>等による</w:t>
      </w:r>
      <w:r>
        <w:rPr>
          <w:rFonts w:hint="eastAsia"/>
          <w:b/>
          <w:sz w:val="22"/>
        </w:rPr>
        <w:t>感染症の拡大により開催出来ないこともあります。ご承知おきください。</w:t>
      </w:r>
    </w:p>
    <w:p w14:paraId="73CAF134" w14:textId="55E98168" w:rsidR="00EF0022" w:rsidRDefault="00EF0022" w:rsidP="00EF0022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＊２</w:t>
      </w:r>
      <w:r w:rsidR="001B77BB">
        <w:rPr>
          <w:rFonts w:hint="eastAsia"/>
          <w:b/>
          <w:sz w:val="22"/>
        </w:rPr>
        <w:t>・</w:t>
      </w:r>
      <w:r>
        <w:rPr>
          <w:rFonts w:hint="eastAsia"/>
          <w:b/>
          <w:sz w:val="22"/>
        </w:rPr>
        <w:t>３</w:t>
      </w:r>
      <w:r w:rsidR="001B77BB">
        <w:rPr>
          <w:rFonts w:hint="eastAsia"/>
          <w:b/>
          <w:sz w:val="22"/>
        </w:rPr>
        <w:t>・４</w:t>
      </w:r>
      <w:r>
        <w:rPr>
          <w:rFonts w:hint="eastAsia"/>
          <w:b/>
          <w:sz w:val="22"/>
        </w:rPr>
        <w:t>については、案内と申込の文書を配布し、六中のホームページにもアップいたします。</w:t>
      </w:r>
    </w:p>
    <w:p w14:paraId="081A328C" w14:textId="47752F67" w:rsidR="007F1E5E" w:rsidRPr="00A07B61" w:rsidRDefault="007F1E5E" w:rsidP="009042AC">
      <w:pPr>
        <w:jc w:val="left"/>
        <w:rPr>
          <w:sz w:val="22"/>
        </w:rPr>
      </w:pPr>
      <w:r w:rsidRPr="007F1E5E">
        <w:rPr>
          <w:rFonts w:hint="eastAsia"/>
          <w:b/>
          <w:sz w:val="22"/>
        </w:rPr>
        <w:t>（保険について）</w:t>
      </w:r>
    </w:p>
    <w:p w14:paraId="7011D2B6" w14:textId="1D5831A5" w:rsidR="00E97FB0" w:rsidRDefault="007F1E5E" w:rsidP="003B7A40">
      <w:pPr>
        <w:ind w:left="442" w:hangingChars="200" w:hanging="442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  <w:r w:rsidR="00E97FB0">
        <w:rPr>
          <w:rFonts w:hint="eastAsia"/>
          <w:b/>
          <w:sz w:val="22"/>
        </w:rPr>
        <w:t>別紙「きまり」</w:t>
      </w:r>
      <w:r w:rsidR="00232A3C">
        <w:rPr>
          <w:rFonts w:hint="eastAsia"/>
          <w:b/>
          <w:sz w:val="22"/>
        </w:rPr>
        <w:t>の</w:t>
      </w:r>
      <w:r w:rsidR="00E97FB0">
        <w:rPr>
          <w:rFonts w:hint="eastAsia"/>
          <w:b/>
          <w:sz w:val="22"/>
        </w:rPr>
        <w:t>裏面に詳細を載せましたのでご</w:t>
      </w:r>
      <w:r w:rsidR="00576A84">
        <w:rPr>
          <w:rFonts w:hint="eastAsia"/>
          <w:b/>
          <w:sz w:val="22"/>
        </w:rPr>
        <w:t>確認</w:t>
      </w:r>
      <w:r w:rsidR="00E97FB0">
        <w:rPr>
          <w:rFonts w:hint="eastAsia"/>
          <w:b/>
          <w:sz w:val="22"/>
        </w:rPr>
        <w:t>ください。</w:t>
      </w:r>
    </w:p>
    <w:p w14:paraId="5EECB159" w14:textId="1886474A" w:rsidR="007579D4" w:rsidRDefault="00E97FB0" w:rsidP="001B77BB">
      <w:pPr>
        <w:ind w:leftChars="200" w:left="420"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参加生徒の対人対物</w:t>
      </w:r>
      <w:r w:rsidR="007F1E5E">
        <w:rPr>
          <w:rFonts w:hint="eastAsia"/>
          <w:b/>
          <w:sz w:val="22"/>
        </w:rPr>
        <w:t>保証はありませんので、学習中や行き帰り</w:t>
      </w:r>
      <w:r w:rsidR="0073770E">
        <w:rPr>
          <w:rFonts w:hint="eastAsia"/>
          <w:b/>
          <w:sz w:val="22"/>
        </w:rPr>
        <w:t>において、学校や他人に迷惑をかけた場合は、保護者と本人の責任の元での対応となりますのでご留意ください。</w:t>
      </w:r>
    </w:p>
    <w:p w14:paraId="4817E0AC" w14:textId="258CBC00" w:rsidR="00BE6184" w:rsidRPr="00BE6184" w:rsidRDefault="00F46827" w:rsidP="009042AC">
      <w:pPr>
        <w:jc w:val="left"/>
        <w:rPr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8EA880" wp14:editId="30C584BC">
            <wp:simplePos x="0" y="0"/>
            <wp:positionH relativeFrom="margin">
              <wp:posOffset>5928360</wp:posOffset>
            </wp:positionH>
            <wp:positionV relativeFrom="paragraph">
              <wp:posOffset>29210</wp:posOffset>
            </wp:positionV>
            <wp:extent cx="579120" cy="579120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70E" w:rsidRPr="00BE6184">
        <w:rPr>
          <w:rFonts w:hint="eastAsia"/>
          <w:b/>
          <w:sz w:val="22"/>
          <w:u w:val="single"/>
        </w:rPr>
        <w:t xml:space="preserve">《連絡先》　</w:t>
      </w:r>
      <w:r w:rsidR="00FE0458">
        <w:rPr>
          <w:rFonts w:hint="eastAsia"/>
          <w:b/>
          <w:sz w:val="22"/>
          <w:u w:val="single"/>
        </w:rPr>
        <w:t>六</w:t>
      </w:r>
      <w:r w:rsidR="0073770E" w:rsidRPr="00BE6184">
        <w:rPr>
          <w:rFonts w:hint="eastAsia"/>
          <w:b/>
          <w:sz w:val="22"/>
          <w:u w:val="single"/>
        </w:rPr>
        <w:t>中放課後学習教室</w:t>
      </w:r>
      <w:r w:rsidR="00FE0458">
        <w:rPr>
          <w:rFonts w:hint="eastAsia"/>
          <w:b/>
          <w:sz w:val="22"/>
          <w:u w:val="single"/>
        </w:rPr>
        <w:t xml:space="preserve">　</w:t>
      </w:r>
      <w:r w:rsidR="00BE6184" w:rsidRPr="00BE6184">
        <w:rPr>
          <w:rFonts w:hint="eastAsia"/>
          <w:b/>
          <w:sz w:val="22"/>
          <w:u w:val="single"/>
        </w:rPr>
        <w:t xml:space="preserve">コーディネーター　</w:t>
      </w:r>
      <w:r w:rsidR="0073770E" w:rsidRPr="00BE6184">
        <w:rPr>
          <w:rFonts w:hint="eastAsia"/>
          <w:b/>
          <w:sz w:val="22"/>
          <w:u w:val="single"/>
        </w:rPr>
        <w:t xml:space="preserve">櫻井清子　</w:t>
      </w:r>
    </w:p>
    <w:p w14:paraId="4FDC48E4" w14:textId="2AACDDFD" w:rsidR="00F46827" w:rsidRPr="000F1A5F" w:rsidRDefault="0073770E" w:rsidP="000F1A5F">
      <w:pPr>
        <w:ind w:firstLineChars="400" w:firstLine="883"/>
        <w:jc w:val="left"/>
        <w:rPr>
          <w:rFonts w:ascii="Segoe UI Symbol" w:hAnsi="Segoe UI Symbol" w:cs="Segoe UI Symbol"/>
          <w:b/>
          <w:sz w:val="22"/>
          <w:u w:val="single"/>
        </w:rPr>
      </w:pPr>
      <w:r w:rsidRPr="00BE6184">
        <w:rPr>
          <w:rFonts w:hint="eastAsia"/>
          <w:b/>
          <w:sz w:val="22"/>
          <w:u w:val="single"/>
        </w:rPr>
        <w:t xml:space="preserve">☎　　</w:t>
      </w:r>
      <w:bookmarkStart w:id="0" w:name="_Hlk69820227"/>
      <w:r w:rsidRPr="00BE6184">
        <w:rPr>
          <w:rFonts w:hint="eastAsia"/>
          <w:b/>
          <w:sz w:val="22"/>
          <w:u w:val="single"/>
        </w:rPr>
        <w:t>０</w:t>
      </w:r>
      <w:r w:rsidR="001E74FC">
        <w:rPr>
          <w:rFonts w:hint="eastAsia"/>
          <w:b/>
          <w:sz w:val="22"/>
          <w:u w:val="single"/>
        </w:rPr>
        <w:t>８</w:t>
      </w:r>
      <w:r w:rsidRPr="00BE6184">
        <w:rPr>
          <w:rFonts w:hint="eastAsia"/>
          <w:b/>
          <w:sz w:val="22"/>
          <w:u w:val="single"/>
        </w:rPr>
        <w:t>０－９</w:t>
      </w:r>
      <w:r w:rsidR="001E74FC">
        <w:rPr>
          <w:rFonts w:hint="eastAsia"/>
          <w:b/>
          <w:sz w:val="22"/>
          <w:u w:val="single"/>
        </w:rPr>
        <w:t>４６４</w:t>
      </w:r>
      <w:r w:rsidRPr="00BE6184">
        <w:rPr>
          <w:rFonts w:hint="eastAsia"/>
          <w:b/>
          <w:sz w:val="22"/>
          <w:u w:val="single"/>
        </w:rPr>
        <w:t>－</w:t>
      </w:r>
      <w:r w:rsidR="001E74FC">
        <w:rPr>
          <w:rFonts w:hint="eastAsia"/>
          <w:b/>
          <w:sz w:val="22"/>
          <w:u w:val="single"/>
        </w:rPr>
        <w:t>５０７０</w:t>
      </w:r>
      <w:r w:rsidRPr="00BE6184">
        <w:rPr>
          <w:b/>
          <w:sz w:val="22"/>
          <w:u w:val="single"/>
        </w:rPr>
        <w:t xml:space="preserve">　</w:t>
      </w:r>
      <w:r w:rsidRPr="00BE6184">
        <w:rPr>
          <w:rFonts w:ascii="Segoe UI Symbol" w:hAnsi="Segoe UI Symbol" w:cs="Segoe UI Symbol"/>
          <w:b/>
          <w:sz w:val="22"/>
          <w:u w:val="single"/>
        </w:rPr>
        <w:t>✉</w:t>
      </w:r>
      <w:r w:rsidRPr="00BE6184">
        <w:rPr>
          <w:rFonts w:ascii="Segoe UI Symbol" w:hAnsi="Segoe UI Symbol" w:cs="Segoe UI Symbol"/>
          <w:b/>
          <w:sz w:val="22"/>
          <w:u w:val="single"/>
        </w:rPr>
        <w:t xml:space="preserve">　　</w:t>
      </w:r>
      <w:hyperlink r:id="rId10" w:history="1">
        <w:r w:rsidR="001E74FC" w:rsidRPr="00B00191">
          <w:rPr>
            <w:rStyle w:val="af1"/>
            <w:rFonts w:ascii="Segoe UI Symbol" w:hAnsi="Segoe UI Symbol" w:cs="Segoe UI Symbol"/>
            <w:b/>
            <w:sz w:val="22"/>
          </w:rPr>
          <w:t>kodairahoukago-26@softbank.ne.jp</w:t>
        </w:r>
      </w:hyperlink>
      <w:bookmarkEnd w:id="0"/>
      <w:r w:rsidR="00F46827">
        <w:rPr>
          <w:rFonts w:ascii="Segoe UI Symbol" w:hAnsi="Segoe UI Symbol" w:cs="Segoe UI Symbol" w:hint="eastAsia"/>
          <w:b/>
          <w:sz w:val="22"/>
        </w:rPr>
        <w:t xml:space="preserve">　　　　　　　　　　　　　　　　　　　　　　　　　　　　　　　　　　　　　　　</w:t>
      </w:r>
    </w:p>
    <w:sectPr w:rsidR="00F46827" w:rsidRPr="000F1A5F" w:rsidSect="003723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4ADD" w14:textId="77777777" w:rsidR="00232A7C" w:rsidRDefault="00232A7C" w:rsidP="00FF7D04">
      <w:r>
        <w:separator/>
      </w:r>
    </w:p>
  </w:endnote>
  <w:endnote w:type="continuationSeparator" w:id="0">
    <w:p w14:paraId="5BD54CEA" w14:textId="77777777" w:rsidR="00232A7C" w:rsidRDefault="00232A7C" w:rsidP="00FF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47BB8" w14:textId="77777777" w:rsidR="00232A7C" w:rsidRDefault="00232A7C" w:rsidP="00FF7D04">
      <w:r>
        <w:separator/>
      </w:r>
    </w:p>
  </w:footnote>
  <w:footnote w:type="continuationSeparator" w:id="0">
    <w:p w14:paraId="32F4397D" w14:textId="77777777" w:rsidR="00232A7C" w:rsidRDefault="00232A7C" w:rsidP="00FF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23E"/>
    <w:multiLevelType w:val="hybridMultilevel"/>
    <w:tmpl w:val="6096BEC6"/>
    <w:lvl w:ilvl="0" w:tplc="BEFAF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58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2A"/>
    <w:rsid w:val="000875FE"/>
    <w:rsid w:val="000930C8"/>
    <w:rsid w:val="000A304C"/>
    <w:rsid w:val="000D4565"/>
    <w:rsid w:val="000E6E88"/>
    <w:rsid w:val="000F1A5F"/>
    <w:rsid w:val="00112526"/>
    <w:rsid w:val="0013551D"/>
    <w:rsid w:val="0014582C"/>
    <w:rsid w:val="00160ABD"/>
    <w:rsid w:val="0018104D"/>
    <w:rsid w:val="001B77BB"/>
    <w:rsid w:val="001D0455"/>
    <w:rsid w:val="001D3D64"/>
    <w:rsid w:val="001E74FC"/>
    <w:rsid w:val="00202F0D"/>
    <w:rsid w:val="00225FFB"/>
    <w:rsid w:val="00232A3C"/>
    <w:rsid w:val="00232A7C"/>
    <w:rsid w:val="002571A5"/>
    <w:rsid w:val="00272BE0"/>
    <w:rsid w:val="002746CE"/>
    <w:rsid w:val="002935E0"/>
    <w:rsid w:val="002B7482"/>
    <w:rsid w:val="00320165"/>
    <w:rsid w:val="00340448"/>
    <w:rsid w:val="00342EFA"/>
    <w:rsid w:val="00352E96"/>
    <w:rsid w:val="0035723C"/>
    <w:rsid w:val="003723B7"/>
    <w:rsid w:val="003838AB"/>
    <w:rsid w:val="003A1885"/>
    <w:rsid w:val="003B46B0"/>
    <w:rsid w:val="003B7A40"/>
    <w:rsid w:val="003C4F34"/>
    <w:rsid w:val="00402D57"/>
    <w:rsid w:val="00463152"/>
    <w:rsid w:val="00481771"/>
    <w:rsid w:val="0049043A"/>
    <w:rsid w:val="00493218"/>
    <w:rsid w:val="004B050C"/>
    <w:rsid w:val="00503632"/>
    <w:rsid w:val="00531853"/>
    <w:rsid w:val="00541264"/>
    <w:rsid w:val="0055761E"/>
    <w:rsid w:val="00576A84"/>
    <w:rsid w:val="00593D88"/>
    <w:rsid w:val="005C3D8B"/>
    <w:rsid w:val="00621A95"/>
    <w:rsid w:val="00624975"/>
    <w:rsid w:val="00634D4F"/>
    <w:rsid w:val="00660D26"/>
    <w:rsid w:val="00693BC0"/>
    <w:rsid w:val="006D431A"/>
    <w:rsid w:val="0072008B"/>
    <w:rsid w:val="0073770E"/>
    <w:rsid w:val="007579D4"/>
    <w:rsid w:val="007660DD"/>
    <w:rsid w:val="007A202A"/>
    <w:rsid w:val="007A76AF"/>
    <w:rsid w:val="007A78C3"/>
    <w:rsid w:val="007C302A"/>
    <w:rsid w:val="007C3D89"/>
    <w:rsid w:val="007F1E5E"/>
    <w:rsid w:val="008369A5"/>
    <w:rsid w:val="00883A7A"/>
    <w:rsid w:val="008A7F89"/>
    <w:rsid w:val="00903BE1"/>
    <w:rsid w:val="009042AC"/>
    <w:rsid w:val="00907038"/>
    <w:rsid w:val="00922FCF"/>
    <w:rsid w:val="00930989"/>
    <w:rsid w:val="009322A7"/>
    <w:rsid w:val="0094153D"/>
    <w:rsid w:val="0097452E"/>
    <w:rsid w:val="00980F3B"/>
    <w:rsid w:val="00985170"/>
    <w:rsid w:val="009B1556"/>
    <w:rsid w:val="009C3C05"/>
    <w:rsid w:val="009D1546"/>
    <w:rsid w:val="00A07B61"/>
    <w:rsid w:val="00A4233C"/>
    <w:rsid w:val="00A6494D"/>
    <w:rsid w:val="00AC1434"/>
    <w:rsid w:val="00B15613"/>
    <w:rsid w:val="00B15E33"/>
    <w:rsid w:val="00B252AC"/>
    <w:rsid w:val="00B33360"/>
    <w:rsid w:val="00BA293E"/>
    <w:rsid w:val="00BE4166"/>
    <w:rsid w:val="00BE6184"/>
    <w:rsid w:val="00C45FDC"/>
    <w:rsid w:val="00C57373"/>
    <w:rsid w:val="00CC6A1C"/>
    <w:rsid w:val="00D17831"/>
    <w:rsid w:val="00D23D33"/>
    <w:rsid w:val="00D2573B"/>
    <w:rsid w:val="00D47C1C"/>
    <w:rsid w:val="00D62DEC"/>
    <w:rsid w:val="00D81526"/>
    <w:rsid w:val="00E24085"/>
    <w:rsid w:val="00E431A3"/>
    <w:rsid w:val="00E7440C"/>
    <w:rsid w:val="00E80496"/>
    <w:rsid w:val="00E846C2"/>
    <w:rsid w:val="00E92076"/>
    <w:rsid w:val="00E92CFA"/>
    <w:rsid w:val="00E97F0D"/>
    <w:rsid w:val="00E97FB0"/>
    <w:rsid w:val="00EA7C92"/>
    <w:rsid w:val="00ED01AA"/>
    <w:rsid w:val="00EF0022"/>
    <w:rsid w:val="00F46827"/>
    <w:rsid w:val="00F523BD"/>
    <w:rsid w:val="00F666D1"/>
    <w:rsid w:val="00F82C53"/>
    <w:rsid w:val="00F843A2"/>
    <w:rsid w:val="00F84EDB"/>
    <w:rsid w:val="00FC1157"/>
    <w:rsid w:val="00FC3541"/>
    <w:rsid w:val="00FD50FE"/>
    <w:rsid w:val="00FE0458"/>
    <w:rsid w:val="00FE148C"/>
    <w:rsid w:val="00FF3E8B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5536E"/>
  <w15:chartTrackingRefBased/>
  <w15:docId w15:val="{DCFEA0CA-A6FA-4875-A04E-939B6FEB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02A"/>
  </w:style>
  <w:style w:type="character" w:customStyle="1" w:styleId="a4">
    <w:name w:val="日付 (文字)"/>
    <w:basedOn w:val="a0"/>
    <w:link w:val="a3"/>
    <w:uiPriority w:val="99"/>
    <w:semiHidden/>
    <w:rsid w:val="007A202A"/>
  </w:style>
  <w:style w:type="paragraph" w:styleId="a5">
    <w:name w:val="Note Heading"/>
    <w:basedOn w:val="a"/>
    <w:next w:val="a"/>
    <w:link w:val="a6"/>
    <w:uiPriority w:val="99"/>
    <w:unhideWhenUsed/>
    <w:rsid w:val="00693BC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693BC0"/>
    <w:rPr>
      <w:sz w:val="24"/>
    </w:rPr>
  </w:style>
  <w:style w:type="paragraph" w:styleId="a7">
    <w:name w:val="Closing"/>
    <w:basedOn w:val="a"/>
    <w:link w:val="a8"/>
    <w:uiPriority w:val="99"/>
    <w:unhideWhenUsed/>
    <w:rsid w:val="00693BC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693BC0"/>
    <w:rPr>
      <w:sz w:val="24"/>
    </w:rPr>
  </w:style>
  <w:style w:type="table" w:styleId="a9">
    <w:name w:val="Table Grid"/>
    <w:basedOn w:val="a1"/>
    <w:uiPriority w:val="39"/>
    <w:rsid w:val="00F8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2C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F7D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7D04"/>
  </w:style>
  <w:style w:type="paragraph" w:styleId="ad">
    <w:name w:val="footer"/>
    <w:basedOn w:val="a"/>
    <w:link w:val="ae"/>
    <w:uiPriority w:val="99"/>
    <w:unhideWhenUsed/>
    <w:rsid w:val="00FF7D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7D04"/>
  </w:style>
  <w:style w:type="paragraph" w:styleId="af">
    <w:name w:val="Balloon Text"/>
    <w:basedOn w:val="a"/>
    <w:link w:val="af0"/>
    <w:uiPriority w:val="99"/>
    <w:semiHidden/>
    <w:unhideWhenUsed/>
    <w:rsid w:val="0090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042A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76A8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E74F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E7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dairahoukago-26@softbank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6C90-06B9-4915-AC01-5CDB62BC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kiyoko sakurai</dc:creator>
  <cp:keywords/>
  <dc:description/>
  <cp:lastModifiedBy>清子 櫻井</cp:lastModifiedBy>
  <cp:revision>2</cp:revision>
  <cp:lastPrinted>2023-04-13T09:28:00Z</cp:lastPrinted>
  <dcterms:created xsi:type="dcterms:W3CDTF">2025-05-22T04:48:00Z</dcterms:created>
  <dcterms:modified xsi:type="dcterms:W3CDTF">2025-05-22T04:48:00Z</dcterms:modified>
</cp:coreProperties>
</file>